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93" w:rsidRDefault="00835593" w:rsidP="00087FF7">
      <w:pPr>
        <w:pStyle w:val="Heading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207">
        <w:rPr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</w:p>
    <w:p w:rsidR="007331EF" w:rsidRPr="00A00207" w:rsidRDefault="007331EF" w:rsidP="00087FF7">
      <w:pPr>
        <w:pStyle w:val="Heading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5593" w:rsidRPr="00182138" w:rsidRDefault="00835593" w:rsidP="00087FF7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2138">
        <w:rPr>
          <w:rFonts w:ascii="Times New Roman" w:hAnsi="Times New Roman" w:cs="Times New Roman"/>
          <w:b w:val="0"/>
          <w:sz w:val="28"/>
          <w:szCs w:val="28"/>
        </w:rPr>
        <w:t>ПРАВИТЕЛЬСТВО</w:t>
      </w:r>
    </w:p>
    <w:p w:rsidR="00835593" w:rsidRPr="00182138" w:rsidRDefault="00835593" w:rsidP="00087FF7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2138">
        <w:rPr>
          <w:rFonts w:ascii="Times New Roman" w:hAnsi="Times New Roman" w:cs="Times New Roman"/>
          <w:b w:val="0"/>
          <w:sz w:val="28"/>
          <w:szCs w:val="28"/>
        </w:rPr>
        <w:t xml:space="preserve">ХАНТЫ-МАНСИЙСКОГО АВТОНОМНОГО ОКРУГА – ЮГРЫ </w:t>
      </w:r>
    </w:p>
    <w:p w:rsidR="00835593" w:rsidRPr="00182138" w:rsidRDefault="00835593" w:rsidP="00087FF7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5593" w:rsidRPr="00182138" w:rsidRDefault="00835593" w:rsidP="00087FF7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213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835593" w:rsidRPr="00A00207" w:rsidRDefault="00835593" w:rsidP="00087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593" w:rsidRPr="00A00207" w:rsidRDefault="002B3390" w:rsidP="002B3390">
      <w:pPr>
        <w:pStyle w:val="Heading"/>
        <w:tabs>
          <w:tab w:val="center" w:pos="4818"/>
          <w:tab w:val="left" w:pos="7695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20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35593" w:rsidRPr="00A00207">
        <w:rPr>
          <w:rFonts w:ascii="Times New Roman" w:hAnsi="Times New Roman" w:cs="Times New Roman"/>
          <w:b w:val="0"/>
          <w:bCs w:val="0"/>
          <w:sz w:val="28"/>
          <w:szCs w:val="28"/>
        </w:rPr>
        <w:t>от __________________№ ______</w:t>
      </w:r>
      <w:r w:rsidRPr="00A0020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835593" w:rsidRPr="006C15E2" w:rsidRDefault="00835593" w:rsidP="00087FF7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C15E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Ханты-Мансийск </w:t>
      </w:r>
    </w:p>
    <w:p w:rsidR="00835593" w:rsidRPr="00A00207" w:rsidRDefault="00835593" w:rsidP="00087FF7">
      <w:pPr>
        <w:pStyle w:val="a5"/>
        <w:shd w:val="clear" w:color="auto" w:fill="FFFFFF"/>
        <w:spacing w:after="0"/>
        <w:ind w:left="0"/>
        <w:jc w:val="center"/>
        <w:outlineLvl w:val="0"/>
        <w:rPr>
          <w:b/>
          <w:bCs/>
          <w:sz w:val="28"/>
          <w:szCs w:val="28"/>
        </w:rPr>
      </w:pPr>
    </w:p>
    <w:p w:rsidR="00834926" w:rsidRPr="00617445" w:rsidRDefault="00834926" w:rsidP="00834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44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приложение к постановлению Правительства Ханты-Мансийского автономного округ</w:t>
      </w:r>
      <w:r w:rsidR="008C294F" w:rsidRPr="00617445">
        <w:rPr>
          <w:rFonts w:ascii="Times New Roman" w:hAnsi="Times New Roman" w:cs="Times New Roman"/>
          <w:b/>
          <w:bCs/>
          <w:sz w:val="28"/>
          <w:szCs w:val="28"/>
        </w:rPr>
        <w:t xml:space="preserve">а – Югры от 9 октября 2013 года </w:t>
      </w:r>
      <w:r w:rsidRPr="00617445">
        <w:rPr>
          <w:rFonts w:ascii="Times New Roman" w:hAnsi="Times New Roman" w:cs="Times New Roman"/>
          <w:b/>
          <w:bCs/>
          <w:sz w:val="28"/>
          <w:szCs w:val="28"/>
        </w:rPr>
        <w:t>№ 428-п «О государственной программе Ханты-Мансийского автономного округа – Югры «</w:t>
      </w:r>
      <w:r w:rsidRPr="00617445">
        <w:rPr>
          <w:rFonts w:ascii="Times New Roman" w:hAnsi="Times New Roman" w:cs="Times New Roman"/>
          <w:b/>
          <w:sz w:val="28"/>
          <w:szCs w:val="28"/>
        </w:rPr>
        <w:t>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2016</w:t>
      </w:r>
      <w:r w:rsidR="00233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445">
        <w:rPr>
          <w:rFonts w:ascii="Times New Roman" w:hAnsi="Times New Roman" w:cs="Times New Roman"/>
          <w:b/>
          <w:sz w:val="28"/>
          <w:szCs w:val="28"/>
        </w:rPr>
        <w:t>-</w:t>
      </w:r>
      <w:r w:rsidR="00233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445">
        <w:rPr>
          <w:rFonts w:ascii="Times New Roman" w:hAnsi="Times New Roman" w:cs="Times New Roman"/>
          <w:b/>
          <w:sz w:val="28"/>
          <w:szCs w:val="28"/>
        </w:rPr>
        <w:t>2020 годах»</w:t>
      </w:r>
    </w:p>
    <w:p w:rsidR="00835593" w:rsidRPr="00617445" w:rsidRDefault="00835593" w:rsidP="00433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5593" w:rsidRPr="00617445" w:rsidRDefault="00E127C2" w:rsidP="001F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45">
        <w:rPr>
          <w:rFonts w:ascii="Times New Roman" w:hAnsi="Times New Roman" w:cs="Times New Roman"/>
          <w:sz w:val="28"/>
          <w:szCs w:val="28"/>
        </w:rPr>
        <w:t xml:space="preserve">В </w:t>
      </w:r>
      <w:r w:rsidR="00182138" w:rsidRPr="0061744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835593" w:rsidRPr="0061744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 w:rsidR="000D64A5" w:rsidRPr="00617445">
        <w:rPr>
          <w:rFonts w:ascii="Times New Roman" w:hAnsi="Times New Roman" w:cs="Times New Roman"/>
          <w:sz w:val="28"/>
          <w:szCs w:val="28"/>
        </w:rPr>
        <w:t xml:space="preserve">от </w:t>
      </w:r>
      <w:r w:rsidR="006F6013" w:rsidRPr="00617445">
        <w:rPr>
          <w:rFonts w:ascii="Times New Roman" w:hAnsi="Times New Roman" w:cs="Times New Roman"/>
          <w:sz w:val="28"/>
          <w:szCs w:val="28"/>
        </w:rPr>
        <w:t xml:space="preserve">12 июля 2013 года № 247-п </w:t>
      </w:r>
      <w:r w:rsidR="00835593" w:rsidRPr="00617445">
        <w:rPr>
          <w:rFonts w:ascii="Times New Roman" w:hAnsi="Times New Roman" w:cs="Times New Roman"/>
          <w:sz w:val="28"/>
          <w:szCs w:val="28"/>
        </w:rPr>
        <w:t>«О государственных и ведомственных целевых программах Ханты-Мансийс</w:t>
      </w:r>
      <w:r w:rsidR="00182138" w:rsidRPr="00617445">
        <w:rPr>
          <w:rFonts w:ascii="Times New Roman" w:hAnsi="Times New Roman" w:cs="Times New Roman"/>
          <w:sz w:val="28"/>
          <w:szCs w:val="28"/>
        </w:rPr>
        <w:t>кого автономного округа – Югры»</w:t>
      </w:r>
      <w:r w:rsidR="00835593" w:rsidRPr="00617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593" w:rsidRPr="00617445">
        <w:rPr>
          <w:rFonts w:ascii="Times New Roman" w:hAnsi="Times New Roman" w:cs="Times New Roman"/>
          <w:sz w:val="28"/>
          <w:szCs w:val="28"/>
        </w:rPr>
        <w:t>Правительство Ханты-Мансийского автономного округа – Югры</w:t>
      </w:r>
      <w:r w:rsidR="000D64A5" w:rsidRPr="00617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64A5" w:rsidRPr="00617445">
        <w:rPr>
          <w:rFonts w:ascii="Times New Roman" w:hAnsi="Times New Roman" w:cs="Times New Roman"/>
          <w:b/>
          <w:spacing w:val="50"/>
          <w:sz w:val="28"/>
          <w:szCs w:val="28"/>
        </w:rPr>
        <w:t>п</w:t>
      </w:r>
      <w:r w:rsidR="006C15E2" w:rsidRPr="00617445">
        <w:rPr>
          <w:rFonts w:ascii="Times New Roman" w:hAnsi="Times New Roman" w:cs="Times New Roman"/>
          <w:b/>
          <w:spacing w:val="50"/>
          <w:sz w:val="28"/>
          <w:szCs w:val="28"/>
        </w:rPr>
        <w:t>остановляет</w:t>
      </w:r>
      <w:r w:rsidR="00835593" w:rsidRPr="00617445">
        <w:rPr>
          <w:rFonts w:ascii="Times New Roman" w:hAnsi="Times New Roman" w:cs="Times New Roman"/>
          <w:sz w:val="28"/>
          <w:szCs w:val="28"/>
        </w:rPr>
        <w:t>:</w:t>
      </w:r>
    </w:p>
    <w:p w:rsidR="00A50F7D" w:rsidRPr="003C5536" w:rsidRDefault="00A62CD6" w:rsidP="001F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4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74E13" w:rsidRPr="00617445">
        <w:rPr>
          <w:rFonts w:ascii="Times New Roman" w:hAnsi="Times New Roman" w:cs="Times New Roman"/>
          <w:sz w:val="28"/>
          <w:szCs w:val="28"/>
        </w:rPr>
        <w:t xml:space="preserve">в </w:t>
      </w:r>
      <w:r w:rsidR="00AE4704" w:rsidRPr="00617445">
        <w:rPr>
          <w:rFonts w:ascii="Times New Roman" w:hAnsi="Times New Roman" w:cs="Times New Roman"/>
          <w:sz w:val="28"/>
          <w:szCs w:val="28"/>
        </w:rPr>
        <w:t>приложени</w:t>
      </w:r>
      <w:r w:rsidR="00D501E3" w:rsidRPr="00617445">
        <w:rPr>
          <w:rFonts w:ascii="Times New Roman" w:hAnsi="Times New Roman" w:cs="Times New Roman"/>
          <w:sz w:val="28"/>
          <w:szCs w:val="28"/>
        </w:rPr>
        <w:t>е</w:t>
      </w:r>
      <w:r w:rsidR="00AE4704" w:rsidRPr="00617445">
        <w:rPr>
          <w:rFonts w:ascii="Times New Roman" w:hAnsi="Times New Roman" w:cs="Times New Roman"/>
          <w:sz w:val="28"/>
          <w:szCs w:val="28"/>
        </w:rPr>
        <w:t xml:space="preserve"> к </w:t>
      </w:r>
      <w:r w:rsidR="00174E13" w:rsidRPr="00617445">
        <w:rPr>
          <w:rFonts w:ascii="Times New Roman" w:hAnsi="Times New Roman" w:cs="Times New Roman"/>
          <w:sz w:val="28"/>
          <w:szCs w:val="28"/>
        </w:rPr>
        <w:t>постановлени</w:t>
      </w:r>
      <w:r w:rsidR="00AE4704" w:rsidRPr="00617445">
        <w:rPr>
          <w:rFonts w:ascii="Times New Roman" w:hAnsi="Times New Roman" w:cs="Times New Roman"/>
          <w:sz w:val="28"/>
          <w:szCs w:val="28"/>
        </w:rPr>
        <w:t>ю</w:t>
      </w:r>
      <w:r w:rsidR="00174E13" w:rsidRPr="00617445">
        <w:rPr>
          <w:rFonts w:ascii="Times New Roman" w:hAnsi="Times New Roman" w:cs="Times New Roman"/>
          <w:sz w:val="28"/>
          <w:szCs w:val="28"/>
        </w:rPr>
        <w:t xml:space="preserve"> </w:t>
      </w:r>
      <w:r w:rsidR="00174E13" w:rsidRPr="00617445">
        <w:rPr>
          <w:rFonts w:ascii="Times New Roman" w:hAnsi="Times New Roman" w:cs="Times New Roman"/>
          <w:bCs/>
          <w:sz w:val="28"/>
          <w:szCs w:val="28"/>
        </w:rPr>
        <w:t>Правительства Ханты-Мансийского автономного округа – Югры от 9 октября 2013 года № 428-п «О государственной программе Ханты-Мансийского автономного округа – Югры «</w:t>
      </w:r>
      <w:r w:rsidR="00174E13" w:rsidRPr="00617445">
        <w:rPr>
          <w:rFonts w:ascii="Times New Roman" w:hAnsi="Times New Roman" w:cs="Times New Roman"/>
          <w:sz w:val="28"/>
          <w:szCs w:val="28"/>
        </w:rPr>
        <w:t>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</w:t>
      </w:r>
      <w:r w:rsidR="00834926" w:rsidRPr="00617445">
        <w:rPr>
          <w:rFonts w:ascii="Times New Roman" w:hAnsi="Times New Roman" w:cs="Times New Roman"/>
          <w:sz w:val="28"/>
          <w:szCs w:val="28"/>
        </w:rPr>
        <w:t>6</w:t>
      </w:r>
      <w:r w:rsidR="0023325A">
        <w:rPr>
          <w:rFonts w:ascii="Times New Roman" w:hAnsi="Times New Roman" w:cs="Times New Roman"/>
          <w:sz w:val="28"/>
          <w:szCs w:val="28"/>
        </w:rPr>
        <w:t xml:space="preserve"> </w:t>
      </w:r>
      <w:r w:rsidR="00174E13" w:rsidRPr="00617445">
        <w:rPr>
          <w:rFonts w:ascii="Times New Roman" w:hAnsi="Times New Roman" w:cs="Times New Roman"/>
          <w:sz w:val="28"/>
          <w:szCs w:val="28"/>
        </w:rPr>
        <w:t>-</w:t>
      </w:r>
      <w:r w:rsidR="0023325A">
        <w:rPr>
          <w:rFonts w:ascii="Times New Roman" w:hAnsi="Times New Roman" w:cs="Times New Roman"/>
          <w:sz w:val="28"/>
          <w:szCs w:val="28"/>
        </w:rPr>
        <w:t xml:space="preserve"> </w:t>
      </w:r>
      <w:r w:rsidR="00174E13" w:rsidRPr="00617445">
        <w:rPr>
          <w:rFonts w:ascii="Times New Roman" w:hAnsi="Times New Roman" w:cs="Times New Roman"/>
          <w:sz w:val="28"/>
          <w:szCs w:val="28"/>
        </w:rPr>
        <w:t>2020 годах»</w:t>
      </w:r>
      <w:r w:rsidR="0023325A">
        <w:rPr>
          <w:rFonts w:ascii="Times New Roman" w:hAnsi="Times New Roman" w:cs="Times New Roman"/>
          <w:sz w:val="28"/>
          <w:szCs w:val="28"/>
        </w:rPr>
        <w:t xml:space="preserve">  </w:t>
      </w:r>
      <w:r w:rsidR="0023325A" w:rsidRPr="002467F4">
        <w:rPr>
          <w:rFonts w:ascii="Times New Roman" w:hAnsi="Times New Roman" w:cs="Times New Roman"/>
          <w:sz w:val="28"/>
          <w:szCs w:val="28"/>
        </w:rPr>
        <w:t>(далее – государственная программа)</w:t>
      </w:r>
      <w:r w:rsidR="00174E13" w:rsidRPr="003C553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3325A" w:rsidRPr="003C5536" w:rsidRDefault="00FE77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62">
        <w:rPr>
          <w:rFonts w:ascii="Times New Roman" w:hAnsi="Times New Roman" w:cs="Times New Roman"/>
          <w:sz w:val="28"/>
          <w:szCs w:val="28"/>
        </w:rPr>
        <w:t xml:space="preserve">1. </w:t>
      </w:r>
      <w:r w:rsidR="00C77758" w:rsidRPr="00396062">
        <w:rPr>
          <w:rFonts w:ascii="Times New Roman" w:hAnsi="Times New Roman" w:cs="Times New Roman"/>
          <w:sz w:val="28"/>
          <w:szCs w:val="28"/>
        </w:rPr>
        <w:t>В строке «Финансовое обеспечение государственной программы»</w:t>
      </w:r>
      <w:r w:rsidRPr="00396062">
        <w:rPr>
          <w:rFonts w:ascii="Times New Roman" w:hAnsi="Times New Roman" w:cs="Times New Roman"/>
          <w:sz w:val="28"/>
          <w:szCs w:val="28"/>
        </w:rPr>
        <w:t xml:space="preserve"> паспорта государственной программы</w:t>
      </w:r>
      <w:r w:rsidR="0023325A" w:rsidRPr="00396062">
        <w:rPr>
          <w:rFonts w:ascii="Times New Roman" w:hAnsi="Times New Roman" w:cs="Times New Roman"/>
          <w:sz w:val="28"/>
          <w:szCs w:val="28"/>
        </w:rPr>
        <w:t xml:space="preserve"> ц</w:t>
      </w:r>
      <w:r w:rsidR="00E14B6F" w:rsidRPr="00396062">
        <w:rPr>
          <w:rFonts w:ascii="Times New Roman" w:hAnsi="Times New Roman" w:cs="Times New Roman"/>
          <w:sz w:val="28"/>
          <w:szCs w:val="28"/>
        </w:rPr>
        <w:t xml:space="preserve">ифры </w:t>
      </w:r>
      <w:r w:rsidR="00835058" w:rsidRPr="00396062">
        <w:rPr>
          <w:rFonts w:ascii="Times New Roman" w:hAnsi="Times New Roman" w:cs="Times New Roman"/>
          <w:sz w:val="28"/>
          <w:szCs w:val="28"/>
        </w:rPr>
        <w:t>«1 780 466,5», «602 607,3», «</w:t>
      </w:r>
      <w:r w:rsidR="004A712A" w:rsidRPr="00396062">
        <w:rPr>
          <w:rFonts w:ascii="Times New Roman" w:hAnsi="Times New Roman" w:cs="Times New Roman"/>
          <w:sz w:val="28"/>
          <w:szCs w:val="28"/>
        </w:rPr>
        <w:t>572 009,9</w:t>
      </w:r>
      <w:r w:rsidR="00835058" w:rsidRPr="00396062">
        <w:rPr>
          <w:rFonts w:ascii="Times New Roman" w:hAnsi="Times New Roman" w:cs="Times New Roman"/>
          <w:sz w:val="28"/>
          <w:szCs w:val="28"/>
        </w:rPr>
        <w:t>»</w:t>
      </w:r>
      <w:r w:rsidR="00835058" w:rsidRPr="00396062" w:rsidDel="00835058">
        <w:rPr>
          <w:rFonts w:ascii="Times New Roman" w:hAnsi="Times New Roman" w:cs="Times New Roman"/>
          <w:sz w:val="28"/>
          <w:szCs w:val="28"/>
        </w:rPr>
        <w:t xml:space="preserve"> </w:t>
      </w:r>
      <w:r w:rsidR="0023325A" w:rsidRPr="00396062">
        <w:rPr>
          <w:rFonts w:ascii="Times New Roman" w:hAnsi="Times New Roman" w:cs="Times New Roman"/>
          <w:sz w:val="28"/>
          <w:szCs w:val="28"/>
        </w:rPr>
        <w:t>заменить соответственно цифрами «</w:t>
      </w:r>
      <w:r w:rsidR="00396062" w:rsidRPr="00396062">
        <w:rPr>
          <w:rFonts w:ascii="Times New Roman" w:hAnsi="Times New Roman" w:cs="Times New Roman"/>
          <w:sz w:val="28"/>
          <w:szCs w:val="28"/>
        </w:rPr>
        <w:t>1 781 091,5</w:t>
      </w:r>
      <w:r w:rsidR="0023325A" w:rsidRPr="00396062">
        <w:rPr>
          <w:rFonts w:ascii="Times New Roman" w:hAnsi="Times New Roman" w:cs="Times New Roman"/>
          <w:sz w:val="28"/>
          <w:szCs w:val="28"/>
        </w:rPr>
        <w:t>», «</w:t>
      </w:r>
      <w:r w:rsidR="00396062" w:rsidRPr="00396062">
        <w:rPr>
          <w:rFonts w:ascii="Times New Roman" w:hAnsi="Times New Roman" w:cs="Times New Roman"/>
          <w:sz w:val="28"/>
          <w:szCs w:val="28"/>
        </w:rPr>
        <w:t>603 232,3</w:t>
      </w:r>
      <w:r w:rsidR="0023325A" w:rsidRPr="00396062">
        <w:rPr>
          <w:rFonts w:ascii="Times New Roman" w:hAnsi="Times New Roman" w:cs="Times New Roman"/>
          <w:sz w:val="28"/>
          <w:szCs w:val="28"/>
        </w:rPr>
        <w:t>», «</w:t>
      </w:r>
      <w:r w:rsidR="00396062" w:rsidRPr="00396062">
        <w:rPr>
          <w:rFonts w:ascii="Times New Roman" w:hAnsi="Times New Roman" w:cs="Times New Roman"/>
          <w:sz w:val="28"/>
          <w:szCs w:val="28"/>
        </w:rPr>
        <w:t>572 634,9</w:t>
      </w:r>
      <w:r w:rsidR="0023325A" w:rsidRPr="00396062">
        <w:rPr>
          <w:rFonts w:ascii="Times New Roman" w:hAnsi="Times New Roman" w:cs="Times New Roman"/>
          <w:sz w:val="28"/>
          <w:szCs w:val="28"/>
        </w:rPr>
        <w:t>».</w:t>
      </w:r>
    </w:p>
    <w:p w:rsidR="00E41787" w:rsidRDefault="00F577E6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12A">
        <w:rPr>
          <w:rFonts w:ascii="Times New Roman" w:hAnsi="Times New Roman"/>
          <w:sz w:val="28"/>
          <w:szCs w:val="28"/>
        </w:rPr>
        <w:t>2.</w:t>
      </w:r>
      <w:r w:rsidR="004A712A" w:rsidRPr="004A712A">
        <w:rPr>
          <w:rFonts w:ascii="Times New Roman" w:hAnsi="Times New Roman"/>
          <w:sz w:val="28"/>
          <w:szCs w:val="28"/>
        </w:rPr>
        <w:t xml:space="preserve"> В </w:t>
      </w:r>
      <w:r w:rsidR="00E41787">
        <w:rPr>
          <w:rFonts w:ascii="Times New Roman" w:hAnsi="Times New Roman"/>
          <w:sz w:val="28"/>
          <w:szCs w:val="28"/>
        </w:rPr>
        <w:t xml:space="preserve">разделе </w:t>
      </w:r>
      <w:r w:rsidR="00E41787" w:rsidRPr="004A712A">
        <w:rPr>
          <w:rFonts w:ascii="Times New Roman" w:hAnsi="Times New Roman"/>
          <w:sz w:val="28"/>
          <w:szCs w:val="28"/>
          <w:lang w:val="en-US"/>
        </w:rPr>
        <w:t>I</w:t>
      </w:r>
      <w:r w:rsidR="00E41787" w:rsidRPr="004A712A">
        <w:rPr>
          <w:rFonts w:ascii="Times New Roman" w:hAnsi="Times New Roman"/>
          <w:sz w:val="28"/>
          <w:szCs w:val="28"/>
        </w:rPr>
        <w:t>:</w:t>
      </w:r>
    </w:p>
    <w:p w:rsidR="004A712A" w:rsidRPr="004A712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абзаце </w:t>
      </w:r>
      <w:r w:rsidR="00C64BD2">
        <w:rPr>
          <w:rFonts w:ascii="Times New Roman" w:hAnsi="Times New Roman"/>
          <w:sz w:val="28"/>
          <w:szCs w:val="28"/>
        </w:rPr>
        <w:t>первом</w:t>
      </w:r>
      <w:r>
        <w:rPr>
          <w:rFonts w:ascii="Times New Roman" w:hAnsi="Times New Roman"/>
          <w:sz w:val="28"/>
          <w:szCs w:val="28"/>
        </w:rPr>
        <w:t>:</w:t>
      </w:r>
    </w:p>
    <w:p w:rsidR="004A712A" w:rsidRPr="004A712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="00C96128">
        <w:rPr>
          <w:rFonts w:ascii="Times New Roman" w:hAnsi="Times New Roman"/>
          <w:sz w:val="28"/>
          <w:szCs w:val="28"/>
        </w:rPr>
        <w:t>С</w:t>
      </w:r>
      <w:r w:rsidR="004A712A" w:rsidRPr="004A712A">
        <w:rPr>
          <w:rFonts w:ascii="Times New Roman" w:hAnsi="Times New Roman"/>
          <w:sz w:val="28"/>
          <w:szCs w:val="28"/>
        </w:rPr>
        <w:t>лово «правонарушен</w:t>
      </w:r>
      <w:r w:rsidR="00C96128">
        <w:rPr>
          <w:rFonts w:ascii="Times New Roman" w:hAnsi="Times New Roman"/>
          <w:sz w:val="28"/>
          <w:szCs w:val="28"/>
        </w:rPr>
        <w:t>ий» заменить словом «нарушений».</w:t>
      </w:r>
    </w:p>
    <w:p w:rsidR="004A712A" w:rsidRDefault="004A712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12A">
        <w:rPr>
          <w:rFonts w:ascii="Times New Roman" w:hAnsi="Times New Roman"/>
          <w:sz w:val="28"/>
          <w:szCs w:val="28"/>
        </w:rPr>
        <w:t>2.</w:t>
      </w:r>
      <w:r w:rsidR="00E41787">
        <w:rPr>
          <w:rFonts w:ascii="Times New Roman" w:hAnsi="Times New Roman"/>
          <w:sz w:val="28"/>
          <w:szCs w:val="28"/>
        </w:rPr>
        <w:t>1.</w:t>
      </w:r>
      <w:r w:rsidR="00C96128">
        <w:rPr>
          <w:rFonts w:ascii="Times New Roman" w:hAnsi="Times New Roman"/>
          <w:sz w:val="28"/>
          <w:szCs w:val="28"/>
        </w:rPr>
        <w:t>2. С</w:t>
      </w:r>
      <w:r w:rsidRPr="004A712A">
        <w:rPr>
          <w:rFonts w:ascii="Times New Roman" w:hAnsi="Times New Roman"/>
          <w:sz w:val="28"/>
          <w:szCs w:val="28"/>
        </w:rPr>
        <w:t>лова «</w:t>
      </w:r>
      <w:r w:rsidRPr="004A712A">
        <w:rPr>
          <w:rFonts w:ascii="Times New Roman" w:hAnsi="Times New Roman" w:cs="Times New Roman"/>
          <w:sz w:val="28"/>
          <w:szCs w:val="28"/>
        </w:rPr>
        <w:t>злоупотребления и незаконного оборота наркотиков</w:t>
      </w:r>
      <w:r w:rsidRPr="004A712A">
        <w:rPr>
          <w:rFonts w:ascii="Times New Roman" w:hAnsi="Times New Roman"/>
          <w:sz w:val="28"/>
          <w:szCs w:val="28"/>
        </w:rPr>
        <w:t>» заменить словами «</w:t>
      </w:r>
      <w:r w:rsidRPr="004A712A">
        <w:rPr>
          <w:rFonts w:ascii="Times New Roman" w:hAnsi="Times New Roman" w:cs="Times New Roman"/>
          <w:sz w:val="28"/>
          <w:szCs w:val="28"/>
        </w:rPr>
        <w:t>профилактики незаконного оборота и потребления наркотических средств и психотропных веществ</w:t>
      </w:r>
      <w:r w:rsidRPr="004A712A">
        <w:rPr>
          <w:rFonts w:ascii="Times New Roman" w:hAnsi="Times New Roman"/>
          <w:sz w:val="28"/>
          <w:szCs w:val="28"/>
        </w:rPr>
        <w:t>»</w:t>
      </w:r>
      <w:r w:rsidR="00C96128">
        <w:rPr>
          <w:rFonts w:ascii="Times New Roman" w:hAnsi="Times New Roman"/>
          <w:sz w:val="28"/>
          <w:szCs w:val="28"/>
        </w:rPr>
        <w:t>.</w:t>
      </w:r>
    </w:p>
    <w:p w:rsidR="00F038EA" w:rsidRPr="00F038E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4A712A">
        <w:rPr>
          <w:rFonts w:ascii="Times New Roman" w:hAnsi="Times New Roman"/>
          <w:sz w:val="28"/>
          <w:szCs w:val="28"/>
        </w:rPr>
        <w:t xml:space="preserve"> </w:t>
      </w:r>
      <w:r w:rsidR="00F038EA">
        <w:rPr>
          <w:rFonts w:ascii="Times New Roman" w:hAnsi="Times New Roman"/>
          <w:sz w:val="28"/>
          <w:szCs w:val="28"/>
        </w:rPr>
        <w:t xml:space="preserve">В главе </w:t>
      </w:r>
      <w:r w:rsidR="00F038EA">
        <w:rPr>
          <w:rFonts w:ascii="Times New Roman" w:hAnsi="Times New Roman"/>
          <w:sz w:val="28"/>
          <w:szCs w:val="28"/>
          <w:lang w:val="en-US"/>
        </w:rPr>
        <w:t>II</w:t>
      </w:r>
      <w:r w:rsidR="00F038EA">
        <w:rPr>
          <w:rFonts w:ascii="Times New Roman" w:hAnsi="Times New Roman"/>
          <w:sz w:val="28"/>
          <w:szCs w:val="28"/>
        </w:rPr>
        <w:t>:</w:t>
      </w:r>
    </w:p>
    <w:p w:rsidR="004A712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F038EA">
        <w:rPr>
          <w:rFonts w:ascii="Times New Roman" w:hAnsi="Times New Roman"/>
          <w:sz w:val="28"/>
          <w:szCs w:val="28"/>
        </w:rPr>
        <w:t xml:space="preserve">1. </w:t>
      </w:r>
      <w:r w:rsidR="004A712A">
        <w:rPr>
          <w:rFonts w:ascii="Times New Roman" w:hAnsi="Times New Roman"/>
          <w:sz w:val="28"/>
          <w:szCs w:val="28"/>
        </w:rPr>
        <w:t xml:space="preserve">В абзаце </w:t>
      </w:r>
      <w:r w:rsidR="00C64BD2">
        <w:rPr>
          <w:rFonts w:ascii="Times New Roman" w:hAnsi="Times New Roman"/>
          <w:sz w:val="28"/>
          <w:szCs w:val="28"/>
        </w:rPr>
        <w:t>третьем</w:t>
      </w:r>
      <w:r w:rsidR="004A712A">
        <w:rPr>
          <w:rFonts w:ascii="Times New Roman" w:hAnsi="Times New Roman"/>
          <w:sz w:val="28"/>
          <w:szCs w:val="28"/>
        </w:rPr>
        <w:t xml:space="preserve"> </w:t>
      </w:r>
      <w:r w:rsidR="00F038EA">
        <w:rPr>
          <w:rFonts w:ascii="Times New Roman" w:hAnsi="Times New Roman"/>
          <w:sz w:val="28"/>
          <w:szCs w:val="28"/>
        </w:rPr>
        <w:t xml:space="preserve">после слова «профилактики» </w:t>
      </w:r>
      <w:r w:rsidR="00C96128">
        <w:rPr>
          <w:rFonts w:ascii="Times New Roman" w:hAnsi="Times New Roman"/>
          <w:sz w:val="28"/>
          <w:szCs w:val="28"/>
        </w:rPr>
        <w:t>добавить слово «правонарушений».</w:t>
      </w:r>
    </w:p>
    <w:p w:rsidR="00F038E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C96128">
        <w:rPr>
          <w:rFonts w:ascii="Times New Roman" w:hAnsi="Times New Roman"/>
          <w:sz w:val="28"/>
          <w:szCs w:val="28"/>
        </w:rPr>
        <w:t xml:space="preserve">.2. В </w:t>
      </w:r>
      <w:r w:rsidR="00F038EA">
        <w:rPr>
          <w:rFonts w:ascii="Times New Roman" w:hAnsi="Times New Roman"/>
          <w:sz w:val="28"/>
          <w:szCs w:val="28"/>
        </w:rPr>
        <w:t xml:space="preserve">абзаце </w:t>
      </w:r>
      <w:r w:rsidR="00C64BD2">
        <w:rPr>
          <w:rFonts w:ascii="Times New Roman" w:hAnsi="Times New Roman"/>
          <w:sz w:val="28"/>
          <w:szCs w:val="28"/>
        </w:rPr>
        <w:t>шестом</w:t>
      </w:r>
      <w:r w:rsidR="00F038EA">
        <w:rPr>
          <w:rFonts w:ascii="Times New Roman" w:hAnsi="Times New Roman"/>
          <w:sz w:val="28"/>
          <w:szCs w:val="28"/>
        </w:rPr>
        <w:t xml:space="preserve"> после слов «</w:t>
      </w:r>
      <w:r w:rsidR="00F038EA" w:rsidRPr="00F038EA">
        <w:rPr>
          <w:rFonts w:ascii="Times New Roman" w:hAnsi="Times New Roman" w:cs="Times New Roman"/>
          <w:sz w:val="28"/>
          <w:szCs w:val="28"/>
        </w:rPr>
        <w:t>из мест лишения</w:t>
      </w:r>
      <w:r w:rsidR="00F038EA">
        <w:rPr>
          <w:rFonts w:ascii="Times New Roman" w:hAnsi="Times New Roman"/>
          <w:sz w:val="28"/>
          <w:szCs w:val="28"/>
        </w:rPr>
        <w:t>» добавить слово «свободы»</w:t>
      </w:r>
      <w:r w:rsidR="00C96128">
        <w:rPr>
          <w:rFonts w:ascii="Times New Roman" w:hAnsi="Times New Roman"/>
          <w:sz w:val="28"/>
          <w:szCs w:val="28"/>
        </w:rPr>
        <w:t>.</w:t>
      </w:r>
    </w:p>
    <w:p w:rsidR="00F038EA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В абзаце </w:t>
      </w:r>
      <w:r w:rsidR="00C64BD2">
        <w:rPr>
          <w:rFonts w:ascii="Times New Roman" w:hAnsi="Times New Roman"/>
          <w:sz w:val="28"/>
          <w:szCs w:val="28"/>
        </w:rPr>
        <w:t>первом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слова «организация их деятельности» заменить словами </w:t>
      </w:r>
      <w:r w:rsidRPr="00E41787">
        <w:rPr>
          <w:rFonts w:ascii="Times New Roman" w:hAnsi="Times New Roman"/>
          <w:sz w:val="28"/>
          <w:szCs w:val="28"/>
        </w:rPr>
        <w:t>«</w:t>
      </w:r>
      <w:r w:rsidRPr="00E41787">
        <w:rPr>
          <w:rFonts w:ascii="Times New Roman" w:hAnsi="Times New Roman" w:cs="Times New Roman"/>
          <w:sz w:val="28"/>
          <w:szCs w:val="28"/>
        </w:rPr>
        <w:t>определение перечня должностных лиц органов местного самоуправления, уполномоченных составлять протоколы об административных правонарушениях, предусмотренные пунктом 2 статьи 48 Закона Ханты-Мансийского автономного округа – Югры «Об административных правонарушениях»</w:t>
      </w:r>
      <w:r w:rsidRPr="00E41787">
        <w:rPr>
          <w:rFonts w:ascii="Times New Roman" w:hAnsi="Times New Roman"/>
          <w:sz w:val="28"/>
          <w:szCs w:val="28"/>
        </w:rPr>
        <w:t>»</w:t>
      </w:r>
      <w:r w:rsidR="00C96128">
        <w:rPr>
          <w:rFonts w:ascii="Times New Roman" w:hAnsi="Times New Roman"/>
          <w:sz w:val="28"/>
          <w:szCs w:val="28"/>
        </w:rPr>
        <w:t>.</w:t>
      </w:r>
    </w:p>
    <w:p w:rsidR="00E41787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D109B4">
        <w:rPr>
          <w:rFonts w:ascii="Times New Roman" w:hAnsi="Times New Roman"/>
          <w:sz w:val="28"/>
          <w:szCs w:val="28"/>
        </w:rPr>
        <w:t>В абзаце</w:t>
      </w:r>
      <w:r w:rsidR="00D109B4" w:rsidRPr="00D109B4">
        <w:rPr>
          <w:rFonts w:ascii="Times New Roman" w:hAnsi="Times New Roman"/>
          <w:sz w:val="28"/>
          <w:szCs w:val="28"/>
        </w:rPr>
        <w:t xml:space="preserve"> девятом</w:t>
      </w:r>
      <w:r w:rsidRPr="00D109B4">
        <w:rPr>
          <w:rFonts w:ascii="Times New Roman" w:hAnsi="Times New Roman"/>
          <w:sz w:val="28"/>
          <w:szCs w:val="28"/>
        </w:rPr>
        <w:t xml:space="preserve"> главы </w:t>
      </w:r>
      <w:r w:rsidRPr="00D109B4">
        <w:rPr>
          <w:rFonts w:ascii="Times New Roman" w:hAnsi="Times New Roman"/>
          <w:sz w:val="28"/>
          <w:szCs w:val="28"/>
          <w:lang w:val="en-US"/>
        </w:rPr>
        <w:t>V</w:t>
      </w:r>
      <w:r w:rsidRPr="00D109B4">
        <w:rPr>
          <w:rFonts w:ascii="Times New Roman" w:hAnsi="Times New Roman"/>
          <w:sz w:val="28"/>
          <w:szCs w:val="28"/>
        </w:rPr>
        <w:t xml:space="preserve"> слова «на наркоситуацию»</w:t>
      </w:r>
      <w:r w:rsidR="00D109B4" w:rsidRPr="00D109B4">
        <w:rPr>
          <w:rFonts w:ascii="Times New Roman" w:hAnsi="Times New Roman"/>
          <w:sz w:val="28"/>
          <w:szCs w:val="28"/>
        </w:rPr>
        <w:t xml:space="preserve"> исключить</w:t>
      </w:r>
      <w:r w:rsidRPr="00D109B4">
        <w:rPr>
          <w:rFonts w:ascii="Times New Roman" w:hAnsi="Times New Roman"/>
          <w:sz w:val="28"/>
          <w:szCs w:val="28"/>
        </w:rPr>
        <w:t>.</w:t>
      </w:r>
    </w:p>
    <w:p w:rsidR="00E41787" w:rsidRDefault="00E41787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абзаце </w:t>
      </w:r>
      <w:r w:rsidR="00C64BD2">
        <w:rPr>
          <w:rFonts w:ascii="Times New Roman" w:hAnsi="Times New Roman"/>
          <w:sz w:val="28"/>
          <w:szCs w:val="28"/>
        </w:rPr>
        <w:t>десятом</w:t>
      </w:r>
      <w:r>
        <w:rPr>
          <w:rFonts w:ascii="Times New Roman" w:hAnsi="Times New Roman"/>
          <w:sz w:val="28"/>
          <w:szCs w:val="28"/>
        </w:rPr>
        <w:t xml:space="preserve"> подпункта 2.1. пункта 2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41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слово «технических» исключить.</w:t>
      </w:r>
    </w:p>
    <w:p w:rsidR="00527955" w:rsidRDefault="00527955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:</w:t>
      </w:r>
    </w:p>
    <w:p w:rsidR="00527955" w:rsidRDefault="00527955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В абзаце </w:t>
      </w:r>
      <w:r w:rsidR="00C64BD2">
        <w:rPr>
          <w:rFonts w:ascii="Times New Roman" w:hAnsi="Times New Roman"/>
          <w:sz w:val="28"/>
          <w:szCs w:val="28"/>
        </w:rPr>
        <w:t>пятом</w:t>
      </w:r>
      <w:r>
        <w:rPr>
          <w:rFonts w:ascii="Times New Roman" w:hAnsi="Times New Roman"/>
          <w:sz w:val="28"/>
          <w:szCs w:val="28"/>
        </w:rPr>
        <w:t xml:space="preserve"> пункта 1 слова «</w:t>
      </w:r>
      <w:r w:rsidRPr="00527955">
        <w:rPr>
          <w:rFonts w:ascii="Times New Roman" w:hAnsi="Times New Roman" w:cs="Times New Roman"/>
          <w:sz w:val="28"/>
          <w:szCs w:val="28"/>
        </w:rPr>
        <w:t>полнометражных игровых и анимационных этнокультурных фильмов,</w:t>
      </w:r>
      <w:r w:rsidR="00C96128">
        <w:rPr>
          <w:rFonts w:ascii="Times New Roman" w:hAnsi="Times New Roman"/>
          <w:sz w:val="28"/>
          <w:szCs w:val="28"/>
        </w:rPr>
        <w:t>» исключить.</w:t>
      </w:r>
    </w:p>
    <w:p w:rsidR="002322FA" w:rsidRDefault="00527955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2322FA">
        <w:rPr>
          <w:rFonts w:ascii="Times New Roman" w:hAnsi="Times New Roman"/>
          <w:sz w:val="28"/>
          <w:szCs w:val="28"/>
        </w:rPr>
        <w:t>В пункте 2</w:t>
      </w:r>
      <w:r w:rsidR="00E527F7">
        <w:rPr>
          <w:rFonts w:ascii="Times New Roman" w:hAnsi="Times New Roman"/>
          <w:sz w:val="28"/>
          <w:szCs w:val="28"/>
        </w:rPr>
        <w:t>:</w:t>
      </w:r>
    </w:p>
    <w:p w:rsidR="002322FA" w:rsidRDefault="00B005D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4.2.1. В </w:t>
      </w:r>
      <w:r w:rsidR="002322FA">
        <w:rPr>
          <w:rFonts w:ascii="Times New Roman" w:hAnsi="Times New Roman"/>
          <w:sz w:val="28"/>
          <w:szCs w:val="28"/>
        </w:rPr>
        <w:t>подпункте 2.1:</w:t>
      </w:r>
    </w:p>
    <w:p w:rsidR="00527955" w:rsidRDefault="002322F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</w:t>
      </w:r>
      <w:r w:rsidR="00B005D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27955">
        <w:rPr>
          <w:rFonts w:ascii="Times New Roman" w:hAnsi="Times New Roman"/>
          <w:sz w:val="28"/>
          <w:szCs w:val="28"/>
        </w:rPr>
        <w:t xml:space="preserve">В абзаце </w:t>
      </w:r>
      <w:r w:rsidR="00C64BD2">
        <w:rPr>
          <w:rFonts w:ascii="Times New Roman" w:hAnsi="Times New Roman"/>
          <w:sz w:val="28"/>
          <w:szCs w:val="28"/>
        </w:rPr>
        <w:t>семнадцатом</w:t>
      </w:r>
      <w:r>
        <w:rPr>
          <w:rFonts w:ascii="Times New Roman" w:hAnsi="Times New Roman"/>
          <w:sz w:val="28"/>
          <w:szCs w:val="28"/>
        </w:rPr>
        <w:t>:</w:t>
      </w:r>
      <w:r w:rsidR="00527955">
        <w:rPr>
          <w:rFonts w:ascii="Times New Roman" w:hAnsi="Times New Roman"/>
          <w:sz w:val="28"/>
          <w:szCs w:val="28"/>
        </w:rPr>
        <w:t xml:space="preserve"> </w:t>
      </w:r>
    </w:p>
    <w:p w:rsidR="00527955" w:rsidRDefault="00527955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</w:t>
      </w:r>
      <w:r w:rsidR="002322FA">
        <w:rPr>
          <w:rFonts w:ascii="Times New Roman" w:hAnsi="Times New Roman"/>
          <w:sz w:val="28"/>
          <w:szCs w:val="28"/>
        </w:rPr>
        <w:t>.1.</w:t>
      </w:r>
      <w:r w:rsidR="00B005DA">
        <w:rPr>
          <w:rFonts w:ascii="Times New Roman" w:hAnsi="Times New Roman"/>
          <w:sz w:val="28"/>
          <w:szCs w:val="28"/>
        </w:rPr>
        <w:t>1.</w:t>
      </w:r>
      <w:r w:rsidR="00C9612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лова «и обес</w:t>
      </w:r>
      <w:r w:rsidR="00C96128">
        <w:rPr>
          <w:rFonts w:ascii="Times New Roman" w:hAnsi="Times New Roman"/>
          <w:sz w:val="28"/>
          <w:szCs w:val="28"/>
        </w:rPr>
        <w:t>печению деятельности» исключить.</w:t>
      </w:r>
    </w:p>
    <w:p w:rsidR="00527955" w:rsidRPr="00527955" w:rsidRDefault="00527955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2322FA">
        <w:rPr>
          <w:rFonts w:ascii="Times New Roman" w:hAnsi="Times New Roman"/>
          <w:sz w:val="28"/>
          <w:szCs w:val="28"/>
        </w:rPr>
        <w:t>1.</w:t>
      </w:r>
      <w:r w:rsidR="00B005DA">
        <w:rPr>
          <w:rFonts w:ascii="Times New Roman" w:hAnsi="Times New Roman"/>
          <w:sz w:val="28"/>
          <w:szCs w:val="28"/>
        </w:rPr>
        <w:t>1.</w:t>
      </w:r>
      <w:r w:rsidR="00C96128">
        <w:rPr>
          <w:rFonts w:ascii="Times New Roman" w:hAnsi="Times New Roman"/>
          <w:sz w:val="28"/>
          <w:szCs w:val="28"/>
        </w:rPr>
        <w:t>2. П</w:t>
      </w:r>
      <w:r>
        <w:rPr>
          <w:rFonts w:ascii="Times New Roman" w:hAnsi="Times New Roman"/>
          <w:sz w:val="28"/>
          <w:szCs w:val="28"/>
        </w:rPr>
        <w:t>осле слов «административных коми</w:t>
      </w:r>
      <w:r w:rsidR="002322FA">
        <w:rPr>
          <w:rFonts w:ascii="Times New Roman" w:hAnsi="Times New Roman"/>
          <w:sz w:val="28"/>
          <w:szCs w:val="28"/>
        </w:rPr>
        <w:t>ссий» добавить слова «</w:t>
      </w:r>
      <w:r w:rsidR="002322FA" w:rsidRPr="002322FA">
        <w:rPr>
          <w:rFonts w:ascii="Times New Roman" w:hAnsi="Times New Roman" w:cs="Times New Roman"/>
          <w:sz w:val="28"/>
          <w:szCs w:val="28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«Об административных правонарушениях»</w:t>
      </w:r>
      <w:r w:rsidR="00C96128">
        <w:rPr>
          <w:rFonts w:ascii="Times New Roman" w:hAnsi="Times New Roman"/>
          <w:sz w:val="28"/>
          <w:szCs w:val="28"/>
        </w:rPr>
        <w:t>.</w:t>
      </w:r>
    </w:p>
    <w:p w:rsidR="00F038EA" w:rsidRDefault="002322F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B005D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D109B4">
        <w:rPr>
          <w:rFonts w:ascii="Times New Roman" w:hAnsi="Times New Roman"/>
          <w:sz w:val="28"/>
          <w:szCs w:val="28"/>
        </w:rPr>
        <w:t>В абзаце</w:t>
      </w:r>
      <w:r w:rsidR="00D109B4">
        <w:rPr>
          <w:rFonts w:ascii="Times New Roman" w:hAnsi="Times New Roman"/>
          <w:sz w:val="28"/>
          <w:szCs w:val="28"/>
        </w:rPr>
        <w:t xml:space="preserve"> двадцать пятом</w:t>
      </w:r>
      <w:r>
        <w:rPr>
          <w:rFonts w:ascii="Times New Roman" w:hAnsi="Times New Roman"/>
          <w:sz w:val="28"/>
          <w:szCs w:val="28"/>
        </w:rPr>
        <w:t>:</w:t>
      </w:r>
    </w:p>
    <w:p w:rsidR="002322FA" w:rsidRDefault="002322F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B005DA">
        <w:rPr>
          <w:rFonts w:ascii="Times New Roman" w:hAnsi="Times New Roman"/>
          <w:sz w:val="28"/>
          <w:szCs w:val="28"/>
        </w:rPr>
        <w:t>1.</w:t>
      </w:r>
      <w:r w:rsidR="00C96128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осле слов «</w:t>
      </w:r>
      <w:r w:rsidRPr="002322FA">
        <w:rPr>
          <w:rFonts w:ascii="Times New Roman" w:hAnsi="Times New Roman" w:cs="Times New Roman"/>
          <w:sz w:val="28"/>
          <w:szCs w:val="28"/>
        </w:rPr>
        <w:t>из мест лишения свободы,</w:t>
      </w:r>
      <w:r>
        <w:rPr>
          <w:rFonts w:ascii="Times New Roman" w:hAnsi="Times New Roman"/>
          <w:sz w:val="28"/>
          <w:szCs w:val="28"/>
        </w:rPr>
        <w:t>» добавить слова «</w:t>
      </w:r>
      <w:r w:rsidRPr="002322FA">
        <w:rPr>
          <w:rFonts w:ascii="Times New Roman" w:hAnsi="Times New Roman" w:cs="Times New Roman"/>
          <w:sz w:val="28"/>
          <w:szCs w:val="28"/>
        </w:rPr>
        <w:t>в том числе путем приобретения специализированного оборудования с оформлением в собственность на основании норм законодательства Российской Федерации и автономного округа,»</w:t>
      </w:r>
      <w:r w:rsidR="00C96128">
        <w:rPr>
          <w:rFonts w:ascii="Times New Roman" w:hAnsi="Times New Roman" w:cs="Times New Roman"/>
          <w:sz w:val="28"/>
          <w:szCs w:val="28"/>
        </w:rPr>
        <w:t>.</w:t>
      </w:r>
    </w:p>
    <w:p w:rsidR="002322FA" w:rsidRDefault="002322F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B005DA">
        <w:rPr>
          <w:rFonts w:ascii="Times New Roman" w:hAnsi="Times New Roman" w:cs="Times New Roman"/>
          <w:sz w:val="28"/>
          <w:szCs w:val="28"/>
        </w:rPr>
        <w:t>1.</w:t>
      </w:r>
      <w:r w:rsidR="00C96128">
        <w:rPr>
          <w:rFonts w:ascii="Times New Roman" w:hAnsi="Times New Roman" w:cs="Times New Roman"/>
          <w:sz w:val="28"/>
          <w:szCs w:val="28"/>
        </w:rPr>
        <w:t>2.2. П</w:t>
      </w:r>
      <w:r>
        <w:rPr>
          <w:rFonts w:ascii="Times New Roman" w:hAnsi="Times New Roman" w:cs="Times New Roman"/>
          <w:sz w:val="28"/>
          <w:szCs w:val="28"/>
        </w:rPr>
        <w:t xml:space="preserve">осле слов «исполнения наказаний» добавить слова «по автономному </w:t>
      </w:r>
      <w:r w:rsidR="00C96128">
        <w:rPr>
          <w:rFonts w:ascii="Times New Roman" w:hAnsi="Times New Roman" w:cs="Times New Roman"/>
          <w:sz w:val="28"/>
          <w:szCs w:val="28"/>
        </w:rPr>
        <w:t>округу».</w:t>
      </w:r>
    </w:p>
    <w:p w:rsidR="002322FA" w:rsidRDefault="002322F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005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05D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подпункте </w:t>
      </w:r>
      <w:r w:rsidR="00B005DA">
        <w:rPr>
          <w:rFonts w:ascii="Times New Roman" w:hAnsi="Times New Roman" w:cs="Times New Roman"/>
          <w:sz w:val="28"/>
          <w:szCs w:val="28"/>
        </w:rPr>
        <w:t>2.3:</w:t>
      </w:r>
    </w:p>
    <w:p w:rsidR="00B005DA" w:rsidRDefault="00B005D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4.2.2.1. В абзаце </w:t>
      </w:r>
      <w:r w:rsidR="00C64BD2">
        <w:rPr>
          <w:rFonts w:ascii="Times New Roman" w:hAnsi="Times New Roman" w:cs="Times New Roman"/>
          <w:sz w:val="28"/>
          <w:szCs w:val="28"/>
        </w:rPr>
        <w:t>четырнадцатом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05DA" w:rsidRDefault="00C96128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4.2.2.1.1. С</w:t>
      </w:r>
      <w:r w:rsidR="00B005DA">
        <w:rPr>
          <w:rFonts w:ascii="Times New Roman" w:hAnsi="Times New Roman" w:cs="Times New Roman"/>
          <w:sz w:val="28"/>
          <w:szCs w:val="28"/>
        </w:rPr>
        <w:t>лова «положительной практики» заменить сл</w:t>
      </w:r>
      <w:r>
        <w:rPr>
          <w:rFonts w:ascii="Times New Roman" w:hAnsi="Times New Roman" w:cs="Times New Roman"/>
          <w:sz w:val="28"/>
          <w:szCs w:val="28"/>
        </w:rPr>
        <w:t>овами «положительных практиках».</w:t>
      </w:r>
    </w:p>
    <w:p w:rsidR="00B005DA" w:rsidRDefault="00B005D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4.2.2.1.2. После слов «посредством проведения» добавить слова «ан</w:t>
      </w:r>
      <w:r w:rsidR="00C96128">
        <w:rPr>
          <w:rFonts w:ascii="Times New Roman" w:hAnsi="Times New Roman" w:cs="Times New Roman"/>
          <w:sz w:val="28"/>
          <w:szCs w:val="28"/>
        </w:rPr>
        <w:t>тинаркотических информационных».</w:t>
      </w:r>
    </w:p>
    <w:p w:rsidR="00B005DA" w:rsidRDefault="00B005D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4.2.2.1.3. Слова «по популяризации антинаркотических мероприятий» и «и других, создающих соответствующую </w:t>
      </w:r>
      <w:r w:rsidR="00C96128">
        <w:rPr>
          <w:rFonts w:ascii="Times New Roman" w:hAnsi="Times New Roman" w:cs="Times New Roman"/>
          <w:sz w:val="28"/>
          <w:szCs w:val="28"/>
        </w:rPr>
        <w:t>информационную среду» исключить.</w:t>
      </w:r>
    </w:p>
    <w:p w:rsidR="00B005DA" w:rsidRDefault="0040112B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4.2.2.2. В абзаце пятнадцатом с</w:t>
      </w:r>
      <w:r w:rsidR="00B005DA">
        <w:rPr>
          <w:rFonts w:ascii="Times New Roman" w:hAnsi="Times New Roman" w:cs="Times New Roman"/>
          <w:sz w:val="28"/>
          <w:szCs w:val="28"/>
        </w:rPr>
        <w:t xml:space="preserve">лово «проблемам» заменить словами «решению проблем». </w:t>
      </w:r>
    </w:p>
    <w:p w:rsidR="002322FA" w:rsidRDefault="00B005DA" w:rsidP="002467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13FA6">
        <w:rPr>
          <w:rFonts w:ascii="Times New Roman" w:hAnsi="Times New Roman"/>
          <w:sz w:val="28"/>
          <w:szCs w:val="28"/>
        </w:rPr>
        <w:t xml:space="preserve">В </w:t>
      </w:r>
      <w:r w:rsidR="00E527F7">
        <w:rPr>
          <w:rFonts w:ascii="Times New Roman" w:hAnsi="Times New Roman"/>
          <w:sz w:val="28"/>
          <w:szCs w:val="28"/>
        </w:rPr>
        <w:t>раздел</w:t>
      </w:r>
      <w:r w:rsidR="00C13FA6">
        <w:rPr>
          <w:rFonts w:ascii="Times New Roman" w:hAnsi="Times New Roman"/>
          <w:sz w:val="28"/>
          <w:szCs w:val="28"/>
        </w:rPr>
        <w:t>е</w:t>
      </w:r>
      <w:r w:rsidR="00C64BD2">
        <w:rPr>
          <w:rFonts w:ascii="Times New Roman" w:hAnsi="Times New Roman"/>
          <w:sz w:val="28"/>
          <w:szCs w:val="28"/>
        </w:rPr>
        <w:t xml:space="preserve"> </w:t>
      </w:r>
      <w:r w:rsidR="00C64BD2">
        <w:rPr>
          <w:rFonts w:ascii="Times New Roman" w:hAnsi="Times New Roman"/>
          <w:sz w:val="28"/>
          <w:szCs w:val="28"/>
          <w:lang w:val="en-US"/>
        </w:rPr>
        <w:t>IV</w:t>
      </w:r>
      <w:r w:rsidR="00C64BD2">
        <w:rPr>
          <w:rFonts w:ascii="Times New Roman" w:hAnsi="Times New Roman"/>
          <w:sz w:val="28"/>
          <w:szCs w:val="28"/>
        </w:rPr>
        <w:t>:</w:t>
      </w:r>
    </w:p>
    <w:p w:rsidR="00C13FA6" w:rsidRPr="00C13FA6" w:rsidRDefault="00C13FA6" w:rsidP="00C13FA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Главу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C13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после абзаца десятого дополнить абзацем следующего содержания: «</w:t>
      </w:r>
      <w:r w:rsidRPr="00C13FA6">
        <w:rPr>
          <w:rFonts w:ascii="Times New Roman" w:hAnsi="Times New Roman" w:cs="Times New Roman"/>
          <w:sz w:val="28"/>
          <w:szCs w:val="28"/>
        </w:rPr>
        <w:t>Соглашения (договоры), заключаемые ответственным исполнителем и соисполнителями в целях реализации мероприятий государственной программы, должны содержать требования соблюдения законодательства Российской Федерации и автономного округа в сфере обеспечения безопасности при проведении мероприятий с участием граждан.</w:t>
      </w:r>
      <w:r>
        <w:rPr>
          <w:rFonts w:ascii="Times New Roman" w:hAnsi="Times New Roman"/>
          <w:sz w:val="28"/>
          <w:szCs w:val="28"/>
        </w:rPr>
        <w:t>».</w:t>
      </w:r>
    </w:p>
    <w:p w:rsidR="00C13FA6" w:rsidRDefault="00C64BD2" w:rsidP="00C64B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13FA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C13FA6">
        <w:rPr>
          <w:rFonts w:ascii="Times New Roman" w:hAnsi="Times New Roman"/>
          <w:sz w:val="28"/>
          <w:szCs w:val="28"/>
        </w:rPr>
        <w:t xml:space="preserve">В главе </w:t>
      </w:r>
      <w:r w:rsidR="00C13FA6">
        <w:rPr>
          <w:rFonts w:ascii="Times New Roman" w:hAnsi="Times New Roman"/>
          <w:sz w:val="28"/>
          <w:szCs w:val="28"/>
          <w:lang w:val="en-US"/>
        </w:rPr>
        <w:t>V</w:t>
      </w:r>
      <w:r w:rsidR="00C13FA6">
        <w:rPr>
          <w:rFonts w:ascii="Times New Roman" w:hAnsi="Times New Roman"/>
          <w:sz w:val="28"/>
          <w:szCs w:val="28"/>
        </w:rPr>
        <w:t>:</w:t>
      </w:r>
    </w:p>
    <w:p w:rsidR="00C64BD2" w:rsidRDefault="00C13FA6" w:rsidP="00C64B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 </w:t>
      </w:r>
      <w:r w:rsidR="00C64BD2">
        <w:rPr>
          <w:rFonts w:ascii="Times New Roman" w:hAnsi="Times New Roman"/>
          <w:sz w:val="28"/>
          <w:szCs w:val="28"/>
        </w:rPr>
        <w:t>Абзац третий пункта 1 изложить в новой редакции: «</w:t>
      </w:r>
      <w:r w:rsidR="00C64BD2" w:rsidRPr="00C64BD2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</w:t>
      </w:r>
      <w:r w:rsidR="00C64BD2">
        <w:rPr>
          <w:rFonts w:ascii="Times New Roman" w:hAnsi="Times New Roman" w:cs="Times New Roman"/>
          <w:sz w:val="28"/>
          <w:szCs w:val="28"/>
        </w:rPr>
        <w:t>–</w:t>
      </w:r>
      <w:r w:rsidR="00C64BD2" w:rsidRPr="00C64BD2">
        <w:rPr>
          <w:rFonts w:ascii="Times New Roman" w:hAnsi="Times New Roman" w:cs="Times New Roman"/>
          <w:sz w:val="28"/>
          <w:szCs w:val="28"/>
        </w:rPr>
        <w:t xml:space="preserve"> Югры </w:t>
      </w:r>
      <w:r w:rsidR="00C64BD2">
        <w:rPr>
          <w:rFonts w:ascii="Times New Roman" w:hAnsi="Times New Roman" w:cs="Times New Roman"/>
          <w:sz w:val="28"/>
          <w:szCs w:val="28"/>
        </w:rPr>
        <w:t>«</w:t>
      </w:r>
      <w:r w:rsidR="00C64BD2" w:rsidRPr="00C64BD2">
        <w:rPr>
          <w:rFonts w:ascii="Times New Roman" w:hAnsi="Times New Roman" w:cs="Times New Roman"/>
          <w:sz w:val="28"/>
          <w:szCs w:val="28"/>
        </w:rPr>
        <w:t>Об а</w:t>
      </w:r>
      <w:r w:rsidR="00C64BD2">
        <w:rPr>
          <w:rFonts w:ascii="Times New Roman" w:hAnsi="Times New Roman" w:cs="Times New Roman"/>
          <w:sz w:val="28"/>
          <w:szCs w:val="28"/>
        </w:rPr>
        <w:t>дминистративных правонарушениях»</w:t>
      </w:r>
      <w:r w:rsidR="00C64BD2" w:rsidRPr="00C64BD2">
        <w:rPr>
          <w:rFonts w:ascii="Times New Roman" w:hAnsi="Times New Roman" w:cs="Times New Roman"/>
          <w:sz w:val="28"/>
          <w:szCs w:val="28"/>
        </w:rPr>
        <w:t>;</w:t>
      </w:r>
      <w:r w:rsidR="00C96128">
        <w:rPr>
          <w:rFonts w:ascii="Times New Roman" w:hAnsi="Times New Roman"/>
          <w:sz w:val="28"/>
          <w:szCs w:val="28"/>
        </w:rPr>
        <w:t>».</w:t>
      </w:r>
    </w:p>
    <w:p w:rsidR="00C64BD2" w:rsidRDefault="00C64BD2" w:rsidP="00C64B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="00C13FA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В абзаце первом пункта 5:</w:t>
      </w:r>
    </w:p>
    <w:p w:rsidR="00C64BD2" w:rsidRDefault="00C96128" w:rsidP="00C64B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="00C13FA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 С</w:t>
      </w:r>
      <w:r w:rsidR="00C64BD2">
        <w:rPr>
          <w:rFonts w:ascii="Times New Roman" w:hAnsi="Times New Roman"/>
          <w:sz w:val="28"/>
          <w:szCs w:val="28"/>
        </w:rPr>
        <w:t>лова «и обес</w:t>
      </w:r>
      <w:r>
        <w:rPr>
          <w:rFonts w:ascii="Times New Roman" w:hAnsi="Times New Roman"/>
          <w:sz w:val="28"/>
          <w:szCs w:val="28"/>
        </w:rPr>
        <w:t>печению деятельности» исключить.</w:t>
      </w:r>
    </w:p>
    <w:p w:rsidR="00C64BD2" w:rsidRDefault="00C96128" w:rsidP="00C64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</w:t>
      </w:r>
      <w:r w:rsidR="00C13FA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</w:t>
      </w:r>
      <w:r w:rsidR="00C64BD2">
        <w:rPr>
          <w:rFonts w:ascii="Times New Roman" w:hAnsi="Times New Roman"/>
          <w:sz w:val="28"/>
          <w:szCs w:val="28"/>
        </w:rPr>
        <w:t>осле слов «административных комиссий» добавить слова «</w:t>
      </w:r>
      <w:r w:rsidR="00C64BD2" w:rsidRPr="00C64BD2">
        <w:rPr>
          <w:rFonts w:ascii="Times New Roman" w:hAnsi="Times New Roman" w:cs="Times New Roman"/>
          <w:sz w:val="28"/>
          <w:szCs w:val="28"/>
        </w:rPr>
        <w:t xml:space="preserve"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</w:t>
      </w:r>
      <w:r w:rsidR="00E527F7">
        <w:rPr>
          <w:rFonts w:ascii="Times New Roman" w:hAnsi="Times New Roman" w:cs="Times New Roman"/>
          <w:sz w:val="28"/>
          <w:szCs w:val="28"/>
        </w:rPr>
        <w:t>–</w:t>
      </w:r>
      <w:r w:rsidR="00C64BD2" w:rsidRPr="00C64BD2">
        <w:rPr>
          <w:rFonts w:ascii="Times New Roman" w:hAnsi="Times New Roman" w:cs="Times New Roman"/>
          <w:sz w:val="28"/>
          <w:szCs w:val="28"/>
        </w:rPr>
        <w:t xml:space="preserve"> Югры</w:t>
      </w:r>
      <w:r w:rsidR="00E527F7">
        <w:rPr>
          <w:rFonts w:ascii="Times New Roman" w:hAnsi="Times New Roman" w:cs="Times New Roman"/>
          <w:sz w:val="28"/>
          <w:szCs w:val="28"/>
        </w:rPr>
        <w:t xml:space="preserve"> «</w:t>
      </w:r>
      <w:r w:rsidR="00C64BD2" w:rsidRPr="00C64BD2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E527F7">
        <w:rPr>
          <w:rFonts w:ascii="Times New Roman" w:hAnsi="Times New Roman" w:cs="Times New Roman"/>
          <w:sz w:val="28"/>
          <w:szCs w:val="28"/>
        </w:rPr>
        <w:t>».</w:t>
      </w:r>
    </w:p>
    <w:p w:rsidR="00DD2A2D" w:rsidRPr="00617445" w:rsidRDefault="00E527F7" w:rsidP="00471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2011" w:rsidRPr="00617445">
        <w:rPr>
          <w:rFonts w:ascii="Times New Roman" w:hAnsi="Times New Roman" w:cs="Times New Roman"/>
          <w:sz w:val="28"/>
          <w:szCs w:val="28"/>
        </w:rPr>
        <w:t>. В таблице 2:</w:t>
      </w:r>
    </w:p>
    <w:p w:rsidR="00A87778" w:rsidRPr="00617445" w:rsidRDefault="00A87778" w:rsidP="00471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87778" w:rsidRPr="00617445" w:rsidSect="001F5DB9">
          <w:headerReference w:type="default" r:id="rId8"/>
          <w:pgSz w:w="11906" w:h="16838"/>
          <w:pgMar w:top="1418" w:right="1276" w:bottom="1134" w:left="1559" w:header="709" w:footer="709" w:gutter="0"/>
          <w:cols w:space="708"/>
          <w:titlePg/>
          <w:docGrid w:linePitch="360"/>
        </w:sectPr>
      </w:pPr>
    </w:p>
    <w:p w:rsidR="00055277" w:rsidRPr="008B4CCF" w:rsidRDefault="00D109B4" w:rsidP="00D52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419E" w:rsidRPr="008B4CCF">
        <w:rPr>
          <w:rFonts w:ascii="Times New Roman" w:hAnsi="Times New Roman" w:cs="Times New Roman"/>
          <w:sz w:val="28"/>
          <w:szCs w:val="28"/>
        </w:rPr>
        <w:t>.1</w:t>
      </w:r>
      <w:r w:rsidR="00D52176" w:rsidRPr="008B4CCF">
        <w:rPr>
          <w:rFonts w:ascii="Times New Roman" w:hAnsi="Times New Roman" w:cs="Times New Roman"/>
          <w:sz w:val="28"/>
          <w:szCs w:val="28"/>
        </w:rPr>
        <w:t xml:space="preserve">. </w:t>
      </w:r>
      <w:r w:rsidR="00055277" w:rsidRPr="008B4CCF">
        <w:rPr>
          <w:rFonts w:ascii="Times New Roman" w:hAnsi="Times New Roman" w:cs="Times New Roman"/>
          <w:sz w:val="28"/>
          <w:szCs w:val="28"/>
        </w:rPr>
        <w:t xml:space="preserve">В строке 2.2 после цифры «2» дополнить цифрой «, 9». </w:t>
      </w:r>
    </w:p>
    <w:p w:rsidR="00D52176" w:rsidRPr="008B4CCF" w:rsidRDefault="00D109B4" w:rsidP="00D52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55277" w:rsidRPr="008B4CCF">
        <w:rPr>
          <w:rFonts w:ascii="Times New Roman" w:hAnsi="Times New Roman" w:cs="Times New Roman"/>
          <w:sz w:val="28"/>
          <w:szCs w:val="28"/>
        </w:rPr>
        <w:t xml:space="preserve">.2. </w:t>
      </w:r>
      <w:r w:rsidR="00D52176" w:rsidRPr="008B4CCF">
        <w:rPr>
          <w:rFonts w:ascii="Times New Roman" w:hAnsi="Times New Roman" w:cs="Times New Roman"/>
          <w:sz w:val="28"/>
          <w:szCs w:val="28"/>
        </w:rPr>
        <w:t xml:space="preserve">Строки </w:t>
      </w:r>
      <w:r w:rsidR="00396062" w:rsidRPr="008B4CCF">
        <w:rPr>
          <w:rFonts w:ascii="Times New Roman" w:hAnsi="Times New Roman" w:cs="Times New Roman"/>
          <w:sz w:val="28"/>
          <w:szCs w:val="28"/>
        </w:rPr>
        <w:t>2</w:t>
      </w:r>
      <w:r w:rsidR="005815B9" w:rsidRPr="008B4CCF">
        <w:rPr>
          <w:rFonts w:ascii="Times New Roman" w:hAnsi="Times New Roman" w:cs="Times New Roman"/>
          <w:sz w:val="28"/>
          <w:szCs w:val="28"/>
        </w:rPr>
        <w:t>.</w:t>
      </w:r>
      <w:r w:rsidR="00396062" w:rsidRPr="008B4CCF">
        <w:rPr>
          <w:rFonts w:ascii="Times New Roman" w:hAnsi="Times New Roman" w:cs="Times New Roman"/>
          <w:sz w:val="28"/>
          <w:szCs w:val="28"/>
        </w:rPr>
        <w:t>7</w:t>
      </w:r>
      <w:r w:rsidR="005815B9" w:rsidRPr="008B4CCF">
        <w:rPr>
          <w:rFonts w:ascii="Times New Roman" w:hAnsi="Times New Roman" w:cs="Times New Roman"/>
          <w:sz w:val="28"/>
          <w:szCs w:val="28"/>
        </w:rPr>
        <w:t xml:space="preserve">, </w:t>
      </w:r>
      <w:r w:rsidR="00396062" w:rsidRPr="008B4CCF">
        <w:rPr>
          <w:rFonts w:ascii="Times New Roman" w:hAnsi="Times New Roman" w:cs="Times New Roman"/>
          <w:sz w:val="28"/>
          <w:szCs w:val="28"/>
        </w:rPr>
        <w:t>2</w:t>
      </w:r>
      <w:r w:rsidR="005815B9" w:rsidRPr="008B4CCF">
        <w:rPr>
          <w:rFonts w:ascii="Times New Roman" w:hAnsi="Times New Roman" w:cs="Times New Roman"/>
          <w:sz w:val="28"/>
          <w:szCs w:val="28"/>
        </w:rPr>
        <w:t>.</w:t>
      </w:r>
      <w:r w:rsidR="00396062" w:rsidRPr="008B4CCF">
        <w:rPr>
          <w:rFonts w:ascii="Times New Roman" w:hAnsi="Times New Roman" w:cs="Times New Roman"/>
          <w:sz w:val="28"/>
          <w:szCs w:val="28"/>
        </w:rPr>
        <w:t>12</w:t>
      </w:r>
      <w:r w:rsidR="005815B9" w:rsidRPr="008B4CCF">
        <w:rPr>
          <w:rFonts w:ascii="Times New Roman" w:hAnsi="Times New Roman" w:cs="Times New Roman"/>
          <w:sz w:val="28"/>
          <w:szCs w:val="28"/>
        </w:rPr>
        <w:t xml:space="preserve">, «Итого по Подпрограмме </w:t>
      </w:r>
      <w:r w:rsidR="00055277" w:rsidRPr="008B4CCF">
        <w:rPr>
          <w:rFonts w:ascii="Times New Roman" w:hAnsi="Times New Roman" w:cs="Times New Roman"/>
          <w:sz w:val="28"/>
          <w:szCs w:val="28"/>
        </w:rPr>
        <w:t>2</w:t>
      </w:r>
      <w:r w:rsidR="005815B9" w:rsidRPr="008B4CCF">
        <w:rPr>
          <w:rFonts w:ascii="Times New Roman" w:hAnsi="Times New Roman" w:cs="Times New Roman"/>
          <w:sz w:val="28"/>
          <w:szCs w:val="28"/>
        </w:rPr>
        <w:t>»</w:t>
      </w:r>
      <w:r w:rsidR="00D52176" w:rsidRPr="008B4CC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22011" w:rsidRPr="008B4CCF" w:rsidRDefault="00D52176" w:rsidP="002A2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CF">
        <w:rPr>
          <w:rFonts w:ascii="Times New Roman" w:hAnsi="Times New Roman" w:cs="Times New Roman"/>
          <w:sz w:val="28"/>
          <w:szCs w:val="28"/>
        </w:rPr>
        <w:t xml:space="preserve"> </w:t>
      </w:r>
      <w:r w:rsidR="00D22011" w:rsidRPr="008B4CC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325"/>
        <w:gridCol w:w="1502"/>
        <w:gridCol w:w="1276"/>
        <w:gridCol w:w="1276"/>
        <w:gridCol w:w="1276"/>
        <w:gridCol w:w="1275"/>
        <w:gridCol w:w="1276"/>
      </w:tblGrid>
      <w:tr w:rsidR="00055277" w:rsidRPr="008B4CCF" w:rsidTr="008B4CCF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Министерству внутренних дел Российской Федерации на составление протоколов об административных правонарушениях (9)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Депполитики Югры, Депфин Югры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</w:tr>
      <w:tr w:rsidR="008B4CCF" w:rsidRPr="008B4CCF" w:rsidTr="008B4CCF">
        <w:trPr>
          <w:trHeight w:val="54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4CCF" w:rsidRPr="008B4CCF" w:rsidTr="008B4CCF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</w:tr>
      <w:tr w:rsidR="008B4CCF" w:rsidRPr="008B4CCF" w:rsidTr="008B4CCF">
        <w:trPr>
          <w:trHeight w:val="31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4CCF" w:rsidRPr="008B4CCF" w:rsidTr="008B4CCF">
        <w:trPr>
          <w:trHeight w:val="53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4CCF" w:rsidRPr="008B4CCF" w:rsidTr="008B4CCF">
        <w:trPr>
          <w:trHeight w:val="6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22011" w:rsidRPr="008B4CCF" w:rsidRDefault="005815B9" w:rsidP="00D220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4CCF">
        <w:rPr>
          <w:rFonts w:ascii="Times New Roman" w:hAnsi="Times New Roman" w:cs="Times New Roman"/>
          <w:sz w:val="28"/>
          <w:szCs w:val="28"/>
        </w:rPr>
        <w:t>»;</w:t>
      </w:r>
    </w:p>
    <w:p w:rsidR="005815B9" w:rsidRPr="008B4CCF" w:rsidRDefault="005815B9" w:rsidP="0058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C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320"/>
        <w:gridCol w:w="1507"/>
        <w:gridCol w:w="1276"/>
        <w:gridCol w:w="1275"/>
        <w:gridCol w:w="1276"/>
        <w:gridCol w:w="1276"/>
        <w:gridCol w:w="1276"/>
      </w:tblGrid>
      <w:tr w:rsidR="00055277" w:rsidRPr="00055277" w:rsidTr="008B4CCF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8B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с целью повышения безопасности дорожного движения, информирования населения (3)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Депполитики Югры, Депинформтехнологий Югры, муниципальные образования автономного округа (по согласованию)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18 222,3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12 247,6</w:t>
            </w:r>
          </w:p>
        </w:tc>
      </w:tr>
      <w:tr w:rsidR="00055277" w:rsidRPr="00055277" w:rsidTr="00D87D20">
        <w:trPr>
          <w:trHeight w:val="39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5277" w:rsidRPr="00055277" w:rsidTr="00D87D20">
        <w:trPr>
          <w:trHeight w:val="45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9 798,1</w:t>
            </w:r>
          </w:p>
        </w:tc>
      </w:tr>
      <w:tr w:rsidR="00055277" w:rsidRPr="00055277" w:rsidTr="008B4CCF">
        <w:trPr>
          <w:trHeight w:val="31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2 449,5</w:t>
            </w:r>
          </w:p>
        </w:tc>
      </w:tr>
      <w:tr w:rsidR="00055277" w:rsidRPr="00055277" w:rsidTr="00D87D20">
        <w:trPr>
          <w:trHeight w:val="4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5277" w:rsidRPr="00055277" w:rsidTr="008B4CCF">
        <w:trPr>
          <w:trHeight w:val="55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815B9" w:rsidRPr="008B4CCF" w:rsidRDefault="005815B9" w:rsidP="005815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4CCF">
        <w:rPr>
          <w:rFonts w:ascii="Times New Roman" w:hAnsi="Times New Roman" w:cs="Times New Roman"/>
          <w:sz w:val="28"/>
          <w:szCs w:val="28"/>
        </w:rPr>
        <w:t>»;</w:t>
      </w:r>
    </w:p>
    <w:p w:rsidR="00174AE3" w:rsidRPr="008B4CCF" w:rsidRDefault="00174AE3" w:rsidP="005815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419E" w:rsidRDefault="00B0419E" w:rsidP="00B04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CF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4957"/>
        <w:gridCol w:w="2320"/>
        <w:gridCol w:w="1507"/>
        <w:gridCol w:w="1276"/>
        <w:gridCol w:w="1275"/>
        <w:gridCol w:w="1276"/>
        <w:gridCol w:w="1276"/>
        <w:gridCol w:w="1276"/>
      </w:tblGrid>
      <w:tr w:rsidR="00055277" w:rsidRPr="00055277" w:rsidTr="00D87D20">
        <w:trPr>
          <w:trHeight w:val="31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572 634,9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263 580,5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77 263,6</w:t>
            </w:r>
          </w:p>
        </w:tc>
      </w:tr>
      <w:tr w:rsidR="00055277" w:rsidRPr="00055277" w:rsidTr="00D87D20">
        <w:trPr>
          <w:trHeight w:val="37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55277" w:rsidRPr="00055277" w:rsidTr="00D87D20">
        <w:trPr>
          <w:trHeight w:val="423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548 352,3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256 110,3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73 060,5</w:t>
            </w:r>
          </w:p>
        </w:tc>
      </w:tr>
      <w:tr w:rsidR="00055277" w:rsidRPr="00055277" w:rsidTr="00D87D20">
        <w:trPr>
          <w:trHeight w:val="31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</w:tr>
      <w:tr w:rsidR="00055277" w:rsidRPr="00055277" w:rsidTr="00D87D20">
        <w:trPr>
          <w:trHeight w:val="50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55277" w:rsidRPr="00055277" w:rsidTr="00D87D20">
        <w:trPr>
          <w:trHeight w:val="428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277" w:rsidRPr="00055277" w:rsidRDefault="00055277" w:rsidP="0005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B0419E" w:rsidRPr="00D87D20" w:rsidRDefault="005C3008" w:rsidP="00DB2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D20">
        <w:rPr>
          <w:rFonts w:ascii="Times New Roman" w:hAnsi="Times New Roman" w:cs="Times New Roman"/>
          <w:sz w:val="28"/>
          <w:szCs w:val="28"/>
        </w:rPr>
        <w:t>».</w:t>
      </w:r>
    </w:p>
    <w:p w:rsidR="00EE2405" w:rsidRPr="00223877" w:rsidRDefault="00EE2405" w:rsidP="00F417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22011" w:rsidRPr="001D7783" w:rsidRDefault="00D109B4" w:rsidP="00D2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170C" w:rsidRPr="001D7783">
        <w:rPr>
          <w:rFonts w:ascii="Times New Roman" w:hAnsi="Times New Roman" w:cs="Times New Roman"/>
          <w:sz w:val="28"/>
          <w:szCs w:val="28"/>
        </w:rPr>
        <w:t>.</w:t>
      </w:r>
      <w:r w:rsidR="00D87D20" w:rsidRPr="001D7783">
        <w:rPr>
          <w:rFonts w:ascii="Times New Roman" w:hAnsi="Times New Roman" w:cs="Times New Roman"/>
          <w:sz w:val="28"/>
          <w:szCs w:val="28"/>
        </w:rPr>
        <w:t>3</w:t>
      </w:r>
      <w:r w:rsidR="00FF4A16" w:rsidRPr="001D7783">
        <w:rPr>
          <w:rFonts w:ascii="Times New Roman" w:hAnsi="Times New Roman" w:cs="Times New Roman"/>
          <w:sz w:val="28"/>
          <w:szCs w:val="28"/>
        </w:rPr>
        <w:t xml:space="preserve">. </w:t>
      </w:r>
      <w:r w:rsidR="00D22011" w:rsidRPr="001D7783">
        <w:rPr>
          <w:rFonts w:ascii="Times New Roman" w:hAnsi="Times New Roman" w:cs="Times New Roman"/>
          <w:sz w:val="28"/>
          <w:szCs w:val="28"/>
        </w:rPr>
        <w:t xml:space="preserve">Строки «Всего по </w:t>
      </w:r>
      <w:r w:rsidR="00182138" w:rsidRPr="001D7783">
        <w:rPr>
          <w:rFonts w:ascii="Times New Roman" w:hAnsi="Times New Roman" w:cs="Times New Roman"/>
          <w:sz w:val="28"/>
          <w:szCs w:val="28"/>
        </w:rPr>
        <w:t>Г</w:t>
      </w:r>
      <w:r w:rsidR="00D22011" w:rsidRPr="001D7783">
        <w:rPr>
          <w:rFonts w:ascii="Times New Roman" w:hAnsi="Times New Roman" w:cs="Times New Roman"/>
          <w:sz w:val="28"/>
          <w:szCs w:val="28"/>
        </w:rPr>
        <w:t>осударственной программе», «Прочие расходы», «Депполитики Югры»</w:t>
      </w:r>
      <w:r w:rsidR="00E362F0" w:rsidRPr="001D7783">
        <w:rPr>
          <w:rFonts w:ascii="Times New Roman" w:hAnsi="Times New Roman" w:cs="Times New Roman"/>
          <w:sz w:val="28"/>
          <w:szCs w:val="28"/>
        </w:rPr>
        <w:t xml:space="preserve">, </w:t>
      </w:r>
      <w:r w:rsidR="00F4170C" w:rsidRPr="001D7783">
        <w:rPr>
          <w:rFonts w:ascii="Times New Roman" w:hAnsi="Times New Roman" w:cs="Times New Roman"/>
          <w:sz w:val="28"/>
          <w:szCs w:val="28"/>
        </w:rPr>
        <w:t>«</w:t>
      </w:r>
      <w:r w:rsidR="00D87D20" w:rsidRPr="001D7783">
        <w:rPr>
          <w:rFonts w:ascii="Times New Roman" w:hAnsi="Times New Roman" w:cs="Times New Roman"/>
          <w:sz w:val="28"/>
          <w:szCs w:val="28"/>
        </w:rPr>
        <w:t>Департамент финансов Югры (межбюджетные трансферты)</w:t>
      </w:r>
      <w:r w:rsidR="00F4170C" w:rsidRPr="001D7783">
        <w:rPr>
          <w:rFonts w:ascii="Times New Roman" w:hAnsi="Times New Roman" w:cs="Times New Roman"/>
          <w:sz w:val="28"/>
          <w:szCs w:val="28"/>
        </w:rPr>
        <w:t>», «</w:t>
      </w:r>
      <w:r w:rsidR="00D87D20" w:rsidRPr="001D7783">
        <w:rPr>
          <w:rFonts w:ascii="Times New Roman" w:hAnsi="Times New Roman" w:cs="Times New Roman"/>
          <w:sz w:val="28"/>
          <w:szCs w:val="28"/>
        </w:rPr>
        <w:t>Депполитики Югры, Аппарат Губернатора автономного округа, муниципальные образования автономного округа</w:t>
      </w:r>
      <w:r w:rsidR="00F4170C" w:rsidRPr="001D7783">
        <w:rPr>
          <w:rFonts w:ascii="Times New Roman" w:hAnsi="Times New Roman" w:cs="Times New Roman"/>
          <w:sz w:val="28"/>
          <w:szCs w:val="28"/>
        </w:rPr>
        <w:t>»</w:t>
      </w:r>
      <w:r w:rsidR="005D2FC9" w:rsidRPr="001D7783">
        <w:rPr>
          <w:rFonts w:ascii="Times New Roman" w:hAnsi="Times New Roman" w:cs="Times New Roman"/>
          <w:sz w:val="28"/>
          <w:szCs w:val="28"/>
        </w:rPr>
        <w:t xml:space="preserve"> </w:t>
      </w:r>
      <w:r w:rsidR="00D22011" w:rsidRPr="001D778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22011" w:rsidRPr="001D7783" w:rsidRDefault="00D22011" w:rsidP="00403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58" w:type="dxa"/>
        <w:tblLook w:val="04A0" w:firstRow="1" w:lastRow="0" w:firstColumn="1" w:lastColumn="0" w:noHBand="0" w:noVBand="1"/>
      </w:tblPr>
      <w:tblGrid>
        <w:gridCol w:w="4952"/>
        <w:gridCol w:w="2320"/>
        <w:gridCol w:w="1507"/>
        <w:gridCol w:w="1276"/>
        <w:gridCol w:w="1275"/>
        <w:gridCol w:w="1276"/>
        <w:gridCol w:w="1276"/>
        <w:gridCol w:w="1276"/>
      </w:tblGrid>
      <w:tr w:rsidR="001D7783" w:rsidRPr="001D7783" w:rsidTr="001D7783">
        <w:trPr>
          <w:trHeight w:val="315"/>
        </w:trPr>
        <w:tc>
          <w:tcPr>
            <w:tcW w:w="4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Государственной программе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1 781 091,5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603 232,3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</w:tr>
      <w:tr w:rsidR="001D7783" w:rsidRPr="001D7783" w:rsidTr="001D7783">
        <w:trPr>
          <w:trHeight w:val="456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34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1 624 480,5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463 433,7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</w:tr>
      <w:tr w:rsidR="001D7783" w:rsidRPr="001D7783" w:rsidTr="001D7783">
        <w:trPr>
          <w:trHeight w:val="315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</w:tr>
      <w:tr w:rsidR="001D7783" w:rsidRPr="001D7783" w:rsidTr="001D7783">
        <w:trPr>
          <w:trHeight w:val="503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53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C77758" w:rsidRPr="001D7783" w:rsidRDefault="00C77758" w:rsidP="00C777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»</w:t>
      </w:r>
      <w:r w:rsidR="00E362F0" w:rsidRPr="001D7783">
        <w:rPr>
          <w:rFonts w:ascii="Times New Roman" w:hAnsi="Times New Roman" w:cs="Times New Roman"/>
          <w:sz w:val="28"/>
          <w:szCs w:val="28"/>
        </w:rPr>
        <w:t>;</w:t>
      </w:r>
    </w:p>
    <w:p w:rsidR="001D7783" w:rsidRPr="001D7783" w:rsidRDefault="001D7783" w:rsidP="00E36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58" w:type="dxa"/>
        <w:tblLook w:val="04A0" w:firstRow="1" w:lastRow="0" w:firstColumn="1" w:lastColumn="0" w:noHBand="0" w:noVBand="1"/>
      </w:tblPr>
      <w:tblGrid>
        <w:gridCol w:w="4952"/>
        <w:gridCol w:w="2320"/>
        <w:gridCol w:w="1507"/>
        <w:gridCol w:w="1276"/>
        <w:gridCol w:w="1275"/>
        <w:gridCol w:w="1276"/>
        <w:gridCol w:w="1276"/>
        <w:gridCol w:w="1276"/>
      </w:tblGrid>
      <w:tr w:rsidR="001D7783" w:rsidRPr="001D7783" w:rsidTr="001D7783">
        <w:trPr>
          <w:trHeight w:val="315"/>
        </w:trPr>
        <w:tc>
          <w:tcPr>
            <w:tcW w:w="49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1 601 091,5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423 232,3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294 464,8</w:t>
            </w:r>
          </w:p>
        </w:tc>
      </w:tr>
      <w:tr w:rsidR="001D7783" w:rsidRPr="001D7783" w:rsidTr="001D7783">
        <w:trPr>
          <w:trHeight w:val="309"/>
        </w:trPr>
        <w:tc>
          <w:tcPr>
            <w:tcW w:w="49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399"/>
        </w:trPr>
        <w:tc>
          <w:tcPr>
            <w:tcW w:w="49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1 444 480,5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283 433,7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290 261,7</w:t>
            </w:r>
          </w:p>
        </w:tc>
      </w:tr>
      <w:tr w:rsidR="001D7783" w:rsidRPr="001D7783" w:rsidTr="001D7783">
        <w:trPr>
          <w:trHeight w:val="363"/>
        </w:trPr>
        <w:tc>
          <w:tcPr>
            <w:tcW w:w="49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</w:tr>
      <w:tr w:rsidR="001D7783" w:rsidRPr="001D7783" w:rsidTr="001D7783">
        <w:trPr>
          <w:trHeight w:val="502"/>
        </w:trPr>
        <w:tc>
          <w:tcPr>
            <w:tcW w:w="49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463"/>
        </w:trPr>
        <w:tc>
          <w:tcPr>
            <w:tcW w:w="49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E362F0" w:rsidRPr="001D7783" w:rsidRDefault="002077B6" w:rsidP="00E362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»;</w:t>
      </w:r>
    </w:p>
    <w:p w:rsidR="00C4380B" w:rsidRPr="001D7783" w:rsidRDefault="00C4380B" w:rsidP="00207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4957"/>
        <w:gridCol w:w="2320"/>
        <w:gridCol w:w="1507"/>
        <w:gridCol w:w="1276"/>
        <w:gridCol w:w="1275"/>
        <w:gridCol w:w="1276"/>
        <w:gridCol w:w="1276"/>
        <w:gridCol w:w="1276"/>
      </w:tblGrid>
      <w:tr w:rsidR="001D7783" w:rsidRPr="001D7783" w:rsidTr="001D7783">
        <w:trPr>
          <w:trHeight w:val="31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Депполитики Югры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665 139,1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126 679,5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</w:tr>
      <w:tr w:rsidR="001D7783" w:rsidRPr="001D7783" w:rsidTr="001D7783">
        <w:trPr>
          <w:trHeight w:val="468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4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665 139,1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134 614,9</w:t>
            </w:r>
          </w:p>
        </w:tc>
      </w:tr>
      <w:tr w:rsidR="001D7783" w:rsidRPr="001D7783" w:rsidTr="001D7783">
        <w:trPr>
          <w:trHeight w:val="31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2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6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C4380B" w:rsidRPr="001D7783" w:rsidRDefault="00C4380B" w:rsidP="003C55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»;</w:t>
      </w:r>
    </w:p>
    <w:p w:rsidR="002077B6" w:rsidRPr="001D7783" w:rsidRDefault="002077B6" w:rsidP="00207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4957"/>
        <w:gridCol w:w="2320"/>
        <w:gridCol w:w="1507"/>
        <w:gridCol w:w="1417"/>
        <w:gridCol w:w="1134"/>
        <w:gridCol w:w="1276"/>
        <w:gridCol w:w="1276"/>
        <w:gridCol w:w="1276"/>
      </w:tblGrid>
      <w:tr w:rsidR="001D7783" w:rsidRPr="001D7783" w:rsidTr="001D7783">
        <w:trPr>
          <w:trHeight w:val="31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Югры (межбюджетные трансферты)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</w:tr>
      <w:tr w:rsidR="001D7783" w:rsidRPr="001D7783" w:rsidTr="001D7783">
        <w:trPr>
          <w:trHeight w:val="36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5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4 931,9</w:t>
            </w:r>
          </w:p>
        </w:tc>
      </w:tr>
      <w:tr w:rsidR="001D7783" w:rsidRPr="001D7783" w:rsidTr="001D7783">
        <w:trPr>
          <w:trHeight w:val="31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384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«Сотрудничество»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489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706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Депполитики Югры, Аппарат Губернатора автономного округа, муниципальные образования автономного округа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705 148,9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249 676,9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113 868,0</w:t>
            </w:r>
          </w:p>
        </w:tc>
      </w:tr>
      <w:tr w:rsidR="001D7783" w:rsidRPr="001D7783" w:rsidTr="001D7783">
        <w:trPr>
          <w:trHeight w:val="70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реализацию переданных госполномочий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608 293,2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</w:tr>
      <w:tr w:rsidR="001D7783" w:rsidRPr="001D7783" w:rsidTr="001D7783">
        <w:trPr>
          <w:trHeight w:val="31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96 855,7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18 301,2</w:t>
            </w:r>
          </w:p>
        </w:tc>
      </w:tr>
      <w:tr w:rsidR="001D7783" w:rsidRPr="001D7783" w:rsidTr="001D7783">
        <w:trPr>
          <w:trHeight w:val="6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бюджет, в том числе: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130 331,5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857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реализацию переданных госполномочий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130 331,5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D7783" w:rsidRPr="001D7783" w:rsidTr="001D7783">
        <w:trPr>
          <w:trHeight w:val="557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округа, в том числе: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552 731,9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109 664,9</w:t>
            </w:r>
          </w:p>
        </w:tc>
      </w:tr>
      <w:tr w:rsidR="001D7783" w:rsidRPr="001D7783" w:rsidTr="001D7783">
        <w:trPr>
          <w:trHeight w:val="834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реализацию переданных госполномочий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477 961,7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95 694,5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95 566,8</w:t>
            </w:r>
          </w:p>
        </w:tc>
      </w:tr>
      <w:tr w:rsidR="001D7783" w:rsidRPr="001D7783" w:rsidTr="001D7783">
        <w:trPr>
          <w:trHeight w:val="630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- доля софинансирования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14 098,1</w:t>
            </w:r>
          </w:p>
        </w:tc>
      </w:tr>
      <w:tr w:rsidR="001D7783" w:rsidRPr="001D7783" w:rsidTr="001D7783">
        <w:trPr>
          <w:trHeight w:val="488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бюджет, в том числе: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</w:tr>
      <w:tr w:rsidR="001D7783" w:rsidRPr="001D7783" w:rsidTr="001D7783">
        <w:trPr>
          <w:trHeight w:val="64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- доля софинансирования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783" w:rsidRPr="001D7783" w:rsidRDefault="001D7783" w:rsidP="001D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4 203,1</w:t>
            </w:r>
          </w:p>
        </w:tc>
      </w:tr>
    </w:tbl>
    <w:p w:rsidR="002077B6" w:rsidRPr="001D7783" w:rsidRDefault="001D7783" w:rsidP="002077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783">
        <w:rPr>
          <w:rFonts w:ascii="Times New Roman" w:hAnsi="Times New Roman" w:cs="Times New Roman"/>
          <w:sz w:val="28"/>
          <w:szCs w:val="28"/>
        </w:rPr>
        <w:t>».</w:t>
      </w:r>
    </w:p>
    <w:p w:rsidR="00DB2962" w:rsidRPr="00617445" w:rsidRDefault="00DB2962" w:rsidP="00D22011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DB2962" w:rsidRDefault="00DB2962" w:rsidP="00D22011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552EEE" w:rsidRPr="00617445" w:rsidRDefault="00552EEE" w:rsidP="00D22011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332B5" w:rsidRPr="00617445" w:rsidRDefault="004332B5" w:rsidP="00D22011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17445">
        <w:rPr>
          <w:rFonts w:ascii="Times New Roman" w:hAnsi="Times New Roman" w:cs="Times New Roman"/>
          <w:snapToGrid w:val="0"/>
          <w:sz w:val="28"/>
          <w:szCs w:val="28"/>
        </w:rPr>
        <w:t>Губернатор</w:t>
      </w:r>
    </w:p>
    <w:p w:rsidR="004332B5" w:rsidRPr="00A00207" w:rsidRDefault="004332B5" w:rsidP="00D22011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17445">
        <w:rPr>
          <w:rFonts w:ascii="Times New Roman" w:hAnsi="Times New Roman" w:cs="Times New Roman"/>
          <w:snapToGrid w:val="0"/>
          <w:sz w:val="28"/>
          <w:szCs w:val="28"/>
        </w:rPr>
        <w:t>Ханты-Мансийского</w:t>
      </w:r>
      <w:r w:rsidRPr="00A002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108DC" w:rsidRPr="00A00207" w:rsidRDefault="004332B5" w:rsidP="00D22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207">
        <w:rPr>
          <w:rFonts w:ascii="Times New Roman" w:hAnsi="Times New Roman" w:cs="Times New Roman"/>
          <w:snapToGrid w:val="0"/>
          <w:sz w:val="28"/>
          <w:szCs w:val="28"/>
        </w:rPr>
        <w:t>автономного округа – Югры</w:t>
      </w:r>
      <w:r w:rsidRPr="00A0020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665AE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12E82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  <w:r w:rsidR="00C601B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DB2962">
        <w:rPr>
          <w:rFonts w:ascii="Times New Roman" w:hAnsi="Times New Roman" w:cs="Times New Roman"/>
          <w:snapToGrid w:val="0"/>
          <w:sz w:val="28"/>
          <w:szCs w:val="28"/>
        </w:rPr>
        <w:t xml:space="preserve"> Н.В.</w:t>
      </w:r>
      <w:r w:rsidR="00C601B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Комарова</w:t>
      </w:r>
    </w:p>
    <w:sectPr w:rsidR="00B108DC" w:rsidRPr="00A00207" w:rsidSect="00665AE5">
      <w:pgSz w:w="16838" w:h="11906" w:orient="landscape"/>
      <w:pgMar w:top="1531" w:right="1418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02" w:rsidRDefault="00796902" w:rsidP="00B345E2">
      <w:pPr>
        <w:spacing w:after="0" w:line="240" w:lineRule="auto"/>
      </w:pPr>
      <w:r>
        <w:separator/>
      </w:r>
    </w:p>
  </w:endnote>
  <w:endnote w:type="continuationSeparator" w:id="0">
    <w:p w:rsidR="00796902" w:rsidRDefault="00796902" w:rsidP="00B3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02" w:rsidRDefault="00796902" w:rsidP="00B345E2">
      <w:pPr>
        <w:spacing w:after="0" w:line="240" w:lineRule="auto"/>
      </w:pPr>
      <w:r>
        <w:separator/>
      </w:r>
    </w:p>
  </w:footnote>
  <w:footnote w:type="continuationSeparator" w:id="0">
    <w:p w:rsidR="00796902" w:rsidRDefault="00796902" w:rsidP="00B3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247581"/>
      <w:docPartObj>
        <w:docPartGallery w:val="Page Numbers (Top of Page)"/>
        <w:docPartUnique/>
      </w:docPartObj>
    </w:sdtPr>
    <w:sdtEndPr/>
    <w:sdtContent>
      <w:p w:rsidR="002467F4" w:rsidRDefault="002467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B4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C7AED"/>
    <w:multiLevelType w:val="multilevel"/>
    <w:tmpl w:val="D98A23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0ECA0C9D"/>
    <w:multiLevelType w:val="multilevel"/>
    <w:tmpl w:val="04CAF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32A7018"/>
    <w:multiLevelType w:val="multilevel"/>
    <w:tmpl w:val="2A9ADA6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139A38B2"/>
    <w:multiLevelType w:val="multilevel"/>
    <w:tmpl w:val="7396B4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4B81593"/>
    <w:multiLevelType w:val="multilevel"/>
    <w:tmpl w:val="CCF8EA5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A4B5B7F"/>
    <w:multiLevelType w:val="hybridMultilevel"/>
    <w:tmpl w:val="E3804A82"/>
    <w:lvl w:ilvl="0" w:tplc="0419000F">
      <w:start w:val="1"/>
      <w:numFmt w:val="decimal"/>
      <w:lvlText w:val="%1."/>
      <w:lvlJc w:val="left"/>
      <w:pPr>
        <w:ind w:left="6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04BB0"/>
    <w:multiLevelType w:val="multilevel"/>
    <w:tmpl w:val="D520BE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7">
    <w:nsid w:val="264A1E2F"/>
    <w:multiLevelType w:val="multilevel"/>
    <w:tmpl w:val="74FA3D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7CE3AFC"/>
    <w:multiLevelType w:val="hybridMultilevel"/>
    <w:tmpl w:val="84E4ACEE"/>
    <w:lvl w:ilvl="0" w:tplc="A4D282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AB40DD"/>
    <w:multiLevelType w:val="multilevel"/>
    <w:tmpl w:val="34CA876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A763E37"/>
    <w:multiLevelType w:val="hybridMultilevel"/>
    <w:tmpl w:val="BED6CDE8"/>
    <w:lvl w:ilvl="0" w:tplc="BA946D12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6" w:hanging="360"/>
      </w:pPr>
    </w:lvl>
    <w:lvl w:ilvl="2" w:tplc="0419001B" w:tentative="1">
      <w:start w:val="1"/>
      <w:numFmt w:val="lowerRoman"/>
      <w:lvlText w:val="%3."/>
      <w:lvlJc w:val="right"/>
      <w:pPr>
        <w:ind w:left="3206" w:hanging="180"/>
      </w:pPr>
    </w:lvl>
    <w:lvl w:ilvl="3" w:tplc="0419000F" w:tentative="1">
      <w:start w:val="1"/>
      <w:numFmt w:val="decimal"/>
      <w:lvlText w:val="%4."/>
      <w:lvlJc w:val="left"/>
      <w:pPr>
        <w:ind w:left="3926" w:hanging="360"/>
      </w:pPr>
    </w:lvl>
    <w:lvl w:ilvl="4" w:tplc="04190019" w:tentative="1">
      <w:start w:val="1"/>
      <w:numFmt w:val="lowerLetter"/>
      <w:lvlText w:val="%5."/>
      <w:lvlJc w:val="left"/>
      <w:pPr>
        <w:ind w:left="4646" w:hanging="360"/>
      </w:pPr>
    </w:lvl>
    <w:lvl w:ilvl="5" w:tplc="0419001B" w:tentative="1">
      <w:start w:val="1"/>
      <w:numFmt w:val="lowerRoman"/>
      <w:lvlText w:val="%6."/>
      <w:lvlJc w:val="right"/>
      <w:pPr>
        <w:ind w:left="5366" w:hanging="180"/>
      </w:pPr>
    </w:lvl>
    <w:lvl w:ilvl="6" w:tplc="0419000F" w:tentative="1">
      <w:start w:val="1"/>
      <w:numFmt w:val="decimal"/>
      <w:lvlText w:val="%7."/>
      <w:lvlJc w:val="left"/>
      <w:pPr>
        <w:ind w:left="6086" w:hanging="360"/>
      </w:pPr>
    </w:lvl>
    <w:lvl w:ilvl="7" w:tplc="04190019" w:tentative="1">
      <w:start w:val="1"/>
      <w:numFmt w:val="lowerLetter"/>
      <w:lvlText w:val="%8."/>
      <w:lvlJc w:val="left"/>
      <w:pPr>
        <w:ind w:left="6806" w:hanging="360"/>
      </w:pPr>
    </w:lvl>
    <w:lvl w:ilvl="8" w:tplc="041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1">
    <w:nsid w:val="33E514A8"/>
    <w:multiLevelType w:val="multilevel"/>
    <w:tmpl w:val="EDF0A95C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6F933E9"/>
    <w:multiLevelType w:val="hybridMultilevel"/>
    <w:tmpl w:val="582C014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310E0"/>
    <w:multiLevelType w:val="multilevel"/>
    <w:tmpl w:val="3FEE00BA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4">
    <w:nsid w:val="55916BE9"/>
    <w:multiLevelType w:val="multilevel"/>
    <w:tmpl w:val="359AD7F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56D04086"/>
    <w:multiLevelType w:val="multilevel"/>
    <w:tmpl w:val="3FE468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F242E3C"/>
    <w:multiLevelType w:val="hybridMultilevel"/>
    <w:tmpl w:val="32066C78"/>
    <w:lvl w:ilvl="0" w:tplc="E70EC48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7">
    <w:nsid w:val="62551FAC"/>
    <w:multiLevelType w:val="hybridMultilevel"/>
    <w:tmpl w:val="9A726BEE"/>
    <w:lvl w:ilvl="0" w:tplc="C4CEB0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CD4EDD"/>
    <w:multiLevelType w:val="multilevel"/>
    <w:tmpl w:val="2EFAA2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70751581"/>
    <w:multiLevelType w:val="multilevel"/>
    <w:tmpl w:val="68F84AFE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0">
    <w:nsid w:val="7115007C"/>
    <w:multiLevelType w:val="hybridMultilevel"/>
    <w:tmpl w:val="9D682038"/>
    <w:lvl w:ilvl="0" w:tplc="83167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335855"/>
    <w:multiLevelType w:val="multilevel"/>
    <w:tmpl w:val="05CE1F7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76D51BCF"/>
    <w:multiLevelType w:val="multilevel"/>
    <w:tmpl w:val="1B3C112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3">
    <w:nsid w:val="7C731D54"/>
    <w:multiLevelType w:val="multilevel"/>
    <w:tmpl w:val="96F602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7E8D291A"/>
    <w:multiLevelType w:val="multilevel"/>
    <w:tmpl w:val="100854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0"/>
  </w:num>
  <w:num w:numId="4">
    <w:abstractNumId w:val="14"/>
  </w:num>
  <w:num w:numId="5">
    <w:abstractNumId w:val="4"/>
  </w:num>
  <w:num w:numId="6">
    <w:abstractNumId w:val="2"/>
  </w:num>
  <w:num w:numId="7">
    <w:abstractNumId w:val="23"/>
  </w:num>
  <w:num w:numId="8">
    <w:abstractNumId w:val="19"/>
  </w:num>
  <w:num w:numId="9">
    <w:abstractNumId w:val="6"/>
  </w:num>
  <w:num w:numId="10">
    <w:abstractNumId w:val="11"/>
  </w:num>
  <w:num w:numId="11">
    <w:abstractNumId w:val="21"/>
  </w:num>
  <w:num w:numId="12">
    <w:abstractNumId w:val="8"/>
  </w:num>
  <w:num w:numId="13">
    <w:abstractNumId w:val="3"/>
  </w:num>
  <w:num w:numId="14">
    <w:abstractNumId w:val="15"/>
  </w:num>
  <w:num w:numId="15">
    <w:abstractNumId w:val="1"/>
  </w:num>
  <w:num w:numId="16">
    <w:abstractNumId w:val="13"/>
  </w:num>
  <w:num w:numId="17">
    <w:abstractNumId w:val="7"/>
  </w:num>
  <w:num w:numId="18">
    <w:abstractNumId w:val="2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6"/>
  </w:num>
  <w:num w:numId="22">
    <w:abstractNumId w:val="17"/>
  </w:num>
  <w:num w:numId="23">
    <w:abstractNumId w:val="10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A5"/>
    <w:rsid w:val="00000379"/>
    <w:rsid w:val="00002433"/>
    <w:rsid w:val="00007469"/>
    <w:rsid w:val="00010BF5"/>
    <w:rsid w:val="000126A2"/>
    <w:rsid w:val="00012E76"/>
    <w:rsid w:val="000130D9"/>
    <w:rsid w:val="00014B23"/>
    <w:rsid w:val="000164FD"/>
    <w:rsid w:val="00017571"/>
    <w:rsid w:val="0002057D"/>
    <w:rsid w:val="00020F5F"/>
    <w:rsid w:val="00024F74"/>
    <w:rsid w:val="00025EE4"/>
    <w:rsid w:val="00026C8F"/>
    <w:rsid w:val="00026E64"/>
    <w:rsid w:val="00031CFA"/>
    <w:rsid w:val="00032003"/>
    <w:rsid w:val="00033FAE"/>
    <w:rsid w:val="00041FAC"/>
    <w:rsid w:val="00043F1B"/>
    <w:rsid w:val="000534F7"/>
    <w:rsid w:val="00055277"/>
    <w:rsid w:val="00056875"/>
    <w:rsid w:val="000602CF"/>
    <w:rsid w:val="00060F46"/>
    <w:rsid w:val="00062826"/>
    <w:rsid w:val="00064099"/>
    <w:rsid w:val="00064CDC"/>
    <w:rsid w:val="000656D4"/>
    <w:rsid w:val="0006679D"/>
    <w:rsid w:val="000676F9"/>
    <w:rsid w:val="00070D3C"/>
    <w:rsid w:val="0007246D"/>
    <w:rsid w:val="000728F6"/>
    <w:rsid w:val="00076845"/>
    <w:rsid w:val="00077269"/>
    <w:rsid w:val="000872D1"/>
    <w:rsid w:val="0008764B"/>
    <w:rsid w:val="00087817"/>
    <w:rsid w:val="00087FF7"/>
    <w:rsid w:val="0009583A"/>
    <w:rsid w:val="00095C57"/>
    <w:rsid w:val="00095C9C"/>
    <w:rsid w:val="000A251F"/>
    <w:rsid w:val="000A347A"/>
    <w:rsid w:val="000A382C"/>
    <w:rsid w:val="000A3B28"/>
    <w:rsid w:val="000A73A3"/>
    <w:rsid w:val="000A7AB5"/>
    <w:rsid w:val="000B156B"/>
    <w:rsid w:val="000B1AD3"/>
    <w:rsid w:val="000C2BC7"/>
    <w:rsid w:val="000C6F48"/>
    <w:rsid w:val="000D01DA"/>
    <w:rsid w:val="000D46B2"/>
    <w:rsid w:val="000D64A5"/>
    <w:rsid w:val="000E0D99"/>
    <w:rsid w:val="000E1170"/>
    <w:rsid w:val="000E5D8D"/>
    <w:rsid w:val="000F25D1"/>
    <w:rsid w:val="000F269B"/>
    <w:rsid w:val="000F3C0F"/>
    <w:rsid w:val="000F550E"/>
    <w:rsid w:val="001001B2"/>
    <w:rsid w:val="00100720"/>
    <w:rsid w:val="0011094B"/>
    <w:rsid w:val="00110B93"/>
    <w:rsid w:val="00114923"/>
    <w:rsid w:val="00114A1A"/>
    <w:rsid w:val="001158F3"/>
    <w:rsid w:val="001161F0"/>
    <w:rsid w:val="0011734B"/>
    <w:rsid w:val="00120F7D"/>
    <w:rsid w:val="00122E13"/>
    <w:rsid w:val="00122E95"/>
    <w:rsid w:val="00125813"/>
    <w:rsid w:val="001258AE"/>
    <w:rsid w:val="00126D90"/>
    <w:rsid w:val="00126EB9"/>
    <w:rsid w:val="00127616"/>
    <w:rsid w:val="00127670"/>
    <w:rsid w:val="0013150D"/>
    <w:rsid w:val="00131DF0"/>
    <w:rsid w:val="0013659C"/>
    <w:rsid w:val="00137A0A"/>
    <w:rsid w:val="001405DB"/>
    <w:rsid w:val="00142265"/>
    <w:rsid w:val="0014296D"/>
    <w:rsid w:val="00144900"/>
    <w:rsid w:val="001455EA"/>
    <w:rsid w:val="00146229"/>
    <w:rsid w:val="00147B42"/>
    <w:rsid w:val="00150221"/>
    <w:rsid w:val="00150771"/>
    <w:rsid w:val="0015230A"/>
    <w:rsid w:val="001527C5"/>
    <w:rsid w:val="001539AE"/>
    <w:rsid w:val="0015723A"/>
    <w:rsid w:val="0015731B"/>
    <w:rsid w:val="00157613"/>
    <w:rsid w:val="001637B3"/>
    <w:rsid w:val="001655A7"/>
    <w:rsid w:val="001670D4"/>
    <w:rsid w:val="00171967"/>
    <w:rsid w:val="001724BB"/>
    <w:rsid w:val="00172AC3"/>
    <w:rsid w:val="00172D6F"/>
    <w:rsid w:val="00173FCB"/>
    <w:rsid w:val="00174AE3"/>
    <w:rsid w:val="00174CB8"/>
    <w:rsid w:val="00174E13"/>
    <w:rsid w:val="0017546E"/>
    <w:rsid w:val="00175C3A"/>
    <w:rsid w:val="00180D09"/>
    <w:rsid w:val="00182138"/>
    <w:rsid w:val="001840E8"/>
    <w:rsid w:val="00187C9F"/>
    <w:rsid w:val="00192BC6"/>
    <w:rsid w:val="001946F8"/>
    <w:rsid w:val="00195219"/>
    <w:rsid w:val="001A1B73"/>
    <w:rsid w:val="001A32A0"/>
    <w:rsid w:val="001A3697"/>
    <w:rsid w:val="001A5B4E"/>
    <w:rsid w:val="001A5B55"/>
    <w:rsid w:val="001A6E73"/>
    <w:rsid w:val="001B1289"/>
    <w:rsid w:val="001B4472"/>
    <w:rsid w:val="001B5230"/>
    <w:rsid w:val="001B6026"/>
    <w:rsid w:val="001B7ACA"/>
    <w:rsid w:val="001C0320"/>
    <w:rsid w:val="001C0769"/>
    <w:rsid w:val="001C4B7A"/>
    <w:rsid w:val="001C61E8"/>
    <w:rsid w:val="001C79CF"/>
    <w:rsid w:val="001D0845"/>
    <w:rsid w:val="001D15DA"/>
    <w:rsid w:val="001D7783"/>
    <w:rsid w:val="001F42EB"/>
    <w:rsid w:val="001F5DB9"/>
    <w:rsid w:val="001F5E5B"/>
    <w:rsid w:val="00206E97"/>
    <w:rsid w:val="002077B6"/>
    <w:rsid w:val="00210943"/>
    <w:rsid w:val="00215D0C"/>
    <w:rsid w:val="00216ECA"/>
    <w:rsid w:val="00217E09"/>
    <w:rsid w:val="00220FE6"/>
    <w:rsid w:val="00221D07"/>
    <w:rsid w:val="00222E0B"/>
    <w:rsid w:val="00223877"/>
    <w:rsid w:val="00223F91"/>
    <w:rsid w:val="00226080"/>
    <w:rsid w:val="00226C87"/>
    <w:rsid w:val="00227343"/>
    <w:rsid w:val="002322FA"/>
    <w:rsid w:val="00232F3D"/>
    <w:rsid w:val="0023325A"/>
    <w:rsid w:val="00234623"/>
    <w:rsid w:val="002358FD"/>
    <w:rsid w:val="00241487"/>
    <w:rsid w:val="00241A5D"/>
    <w:rsid w:val="00243D93"/>
    <w:rsid w:val="002454D5"/>
    <w:rsid w:val="002467F4"/>
    <w:rsid w:val="00246A40"/>
    <w:rsid w:val="0025260F"/>
    <w:rsid w:val="00252DB9"/>
    <w:rsid w:val="002544E3"/>
    <w:rsid w:val="00254816"/>
    <w:rsid w:val="00256A0D"/>
    <w:rsid w:val="0025705B"/>
    <w:rsid w:val="0026097C"/>
    <w:rsid w:val="002625D5"/>
    <w:rsid w:val="002660E1"/>
    <w:rsid w:val="00271F90"/>
    <w:rsid w:val="002722BF"/>
    <w:rsid w:val="00272960"/>
    <w:rsid w:val="00273B9C"/>
    <w:rsid w:val="0027595D"/>
    <w:rsid w:val="00276B4C"/>
    <w:rsid w:val="002804C8"/>
    <w:rsid w:val="002823C1"/>
    <w:rsid w:val="00286D9C"/>
    <w:rsid w:val="002873B1"/>
    <w:rsid w:val="00287F98"/>
    <w:rsid w:val="00294510"/>
    <w:rsid w:val="0029573E"/>
    <w:rsid w:val="002A0B14"/>
    <w:rsid w:val="002A21C3"/>
    <w:rsid w:val="002A4766"/>
    <w:rsid w:val="002A47DB"/>
    <w:rsid w:val="002A5A46"/>
    <w:rsid w:val="002A6428"/>
    <w:rsid w:val="002A6684"/>
    <w:rsid w:val="002B0163"/>
    <w:rsid w:val="002B01E1"/>
    <w:rsid w:val="002B3173"/>
    <w:rsid w:val="002B3390"/>
    <w:rsid w:val="002B4880"/>
    <w:rsid w:val="002B5955"/>
    <w:rsid w:val="002B73A2"/>
    <w:rsid w:val="002B7A9D"/>
    <w:rsid w:val="002B7AC6"/>
    <w:rsid w:val="002C264D"/>
    <w:rsid w:val="002C3738"/>
    <w:rsid w:val="002C528A"/>
    <w:rsid w:val="002C6D49"/>
    <w:rsid w:val="002D36EE"/>
    <w:rsid w:val="002D4A73"/>
    <w:rsid w:val="002D5229"/>
    <w:rsid w:val="002E0E0F"/>
    <w:rsid w:val="002E34AB"/>
    <w:rsid w:val="002E752B"/>
    <w:rsid w:val="002F5A7A"/>
    <w:rsid w:val="002F7919"/>
    <w:rsid w:val="00300470"/>
    <w:rsid w:val="00300F29"/>
    <w:rsid w:val="0030699C"/>
    <w:rsid w:val="003079B7"/>
    <w:rsid w:val="0031049C"/>
    <w:rsid w:val="0031284D"/>
    <w:rsid w:val="00314124"/>
    <w:rsid w:val="00315F64"/>
    <w:rsid w:val="00317BDB"/>
    <w:rsid w:val="00321937"/>
    <w:rsid w:val="00322587"/>
    <w:rsid w:val="00322625"/>
    <w:rsid w:val="003257DD"/>
    <w:rsid w:val="003313DD"/>
    <w:rsid w:val="00331407"/>
    <w:rsid w:val="003328FB"/>
    <w:rsid w:val="00334CAC"/>
    <w:rsid w:val="003351F7"/>
    <w:rsid w:val="003356A2"/>
    <w:rsid w:val="00336796"/>
    <w:rsid w:val="003428AF"/>
    <w:rsid w:val="00342E48"/>
    <w:rsid w:val="00350EA3"/>
    <w:rsid w:val="00355CE0"/>
    <w:rsid w:val="003615D7"/>
    <w:rsid w:val="003667AC"/>
    <w:rsid w:val="003748A3"/>
    <w:rsid w:val="00380E54"/>
    <w:rsid w:val="00383B6C"/>
    <w:rsid w:val="0038417C"/>
    <w:rsid w:val="00386498"/>
    <w:rsid w:val="003873FA"/>
    <w:rsid w:val="00393D73"/>
    <w:rsid w:val="003948E2"/>
    <w:rsid w:val="00395CC9"/>
    <w:rsid w:val="0039604E"/>
    <w:rsid w:val="00396062"/>
    <w:rsid w:val="003A061C"/>
    <w:rsid w:val="003A0A72"/>
    <w:rsid w:val="003A2B9C"/>
    <w:rsid w:val="003A401E"/>
    <w:rsid w:val="003A40EC"/>
    <w:rsid w:val="003A42AD"/>
    <w:rsid w:val="003A5271"/>
    <w:rsid w:val="003B1BA2"/>
    <w:rsid w:val="003C12AD"/>
    <w:rsid w:val="003C1C17"/>
    <w:rsid w:val="003C3B05"/>
    <w:rsid w:val="003C3B2C"/>
    <w:rsid w:val="003C3B7E"/>
    <w:rsid w:val="003C5536"/>
    <w:rsid w:val="003C68A3"/>
    <w:rsid w:val="003D22B1"/>
    <w:rsid w:val="003D3BEB"/>
    <w:rsid w:val="003D67C7"/>
    <w:rsid w:val="003D69BD"/>
    <w:rsid w:val="003E0341"/>
    <w:rsid w:val="003E081A"/>
    <w:rsid w:val="003E2028"/>
    <w:rsid w:val="003E33ED"/>
    <w:rsid w:val="003E7CD1"/>
    <w:rsid w:val="003F2639"/>
    <w:rsid w:val="003F4472"/>
    <w:rsid w:val="003F5F03"/>
    <w:rsid w:val="003F6151"/>
    <w:rsid w:val="0040112B"/>
    <w:rsid w:val="00401835"/>
    <w:rsid w:val="00401E9B"/>
    <w:rsid w:val="0040359A"/>
    <w:rsid w:val="00405423"/>
    <w:rsid w:val="004059A8"/>
    <w:rsid w:val="004067DD"/>
    <w:rsid w:val="00415857"/>
    <w:rsid w:val="00417846"/>
    <w:rsid w:val="004249B0"/>
    <w:rsid w:val="004267D2"/>
    <w:rsid w:val="004332B5"/>
    <w:rsid w:val="004346DA"/>
    <w:rsid w:val="004413FF"/>
    <w:rsid w:val="00441F4B"/>
    <w:rsid w:val="0044447C"/>
    <w:rsid w:val="0045309B"/>
    <w:rsid w:val="0045730A"/>
    <w:rsid w:val="00461702"/>
    <w:rsid w:val="004630E7"/>
    <w:rsid w:val="00465428"/>
    <w:rsid w:val="00465466"/>
    <w:rsid w:val="00467560"/>
    <w:rsid w:val="00471F2E"/>
    <w:rsid w:val="0047392A"/>
    <w:rsid w:val="0047454A"/>
    <w:rsid w:val="004774A3"/>
    <w:rsid w:val="004846A4"/>
    <w:rsid w:val="004923B6"/>
    <w:rsid w:val="00495350"/>
    <w:rsid w:val="004967C5"/>
    <w:rsid w:val="0049744C"/>
    <w:rsid w:val="004A0C97"/>
    <w:rsid w:val="004A214D"/>
    <w:rsid w:val="004A63B6"/>
    <w:rsid w:val="004A64FD"/>
    <w:rsid w:val="004A712A"/>
    <w:rsid w:val="004A7D7E"/>
    <w:rsid w:val="004A7EBD"/>
    <w:rsid w:val="004B2DE8"/>
    <w:rsid w:val="004B5AEC"/>
    <w:rsid w:val="004B5F94"/>
    <w:rsid w:val="004C3593"/>
    <w:rsid w:val="004C5E34"/>
    <w:rsid w:val="004C7446"/>
    <w:rsid w:val="004D2E1D"/>
    <w:rsid w:val="004D4769"/>
    <w:rsid w:val="004D4D08"/>
    <w:rsid w:val="004D4D16"/>
    <w:rsid w:val="004D57C5"/>
    <w:rsid w:val="004E226E"/>
    <w:rsid w:val="004E5054"/>
    <w:rsid w:val="004E5D6F"/>
    <w:rsid w:val="004F4F58"/>
    <w:rsid w:val="004F6C36"/>
    <w:rsid w:val="00500F53"/>
    <w:rsid w:val="00502740"/>
    <w:rsid w:val="005045D6"/>
    <w:rsid w:val="00506FFE"/>
    <w:rsid w:val="00507566"/>
    <w:rsid w:val="00513856"/>
    <w:rsid w:val="005200AF"/>
    <w:rsid w:val="0052028A"/>
    <w:rsid w:val="00520D42"/>
    <w:rsid w:val="00524E00"/>
    <w:rsid w:val="00527955"/>
    <w:rsid w:val="0053300F"/>
    <w:rsid w:val="00535BD3"/>
    <w:rsid w:val="005361B4"/>
    <w:rsid w:val="00537694"/>
    <w:rsid w:val="005416D7"/>
    <w:rsid w:val="00542E66"/>
    <w:rsid w:val="00544440"/>
    <w:rsid w:val="00552EEE"/>
    <w:rsid w:val="00553FB7"/>
    <w:rsid w:val="0055559B"/>
    <w:rsid w:val="00556E76"/>
    <w:rsid w:val="00562E1F"/>
    <w:rsid w:val="00563315"/>
    <w:rsid w:val="00563B8A"/>
    <w:rsid w:val="00563EEE"/>
    <w:rsid w:val="00565794"/>
    <w:rsid w:val="00572F3D"/>
    <w:rsid w:val="00574611"/>
    <w:rsid w:val="00575784"/>
    <w:rsid w:val="00575948"/>
    <w:rsid w:val="00576513"/>
    <w:rsid w:val="0057723C"/>
    <w:rsid w:val="005815B9"/>
    <w:rsid w:val="00587EEE"/>
    <w:rsid w:val="00590A69"/>
    <w:rsid w:val="0059453B"/>
    <w:rsid w:val="00595510"/>
    <w:rsid w:val="005967FC"/>
    <w:rsid w:val="005A1383"/>
    <w:rsid w:val="005A2AC6"/>
    <w:rsid w:val="005A377B"/>
    <w:rsid w:val="005A6456"/>
    <w:rsid w:val="005A748D"/>
    <w:rsid w:val="005B315B"/>
    <w:rsid w:val="005B4231"/>
    <w:rsid w:val="005C0DB1"/>
    <w:rsid w:val="005C25A6"/>
    <w:rsid w:val="005C3008"/>
    <w:rsid w:val="005C3EBA"/>
    <w:rsid w:val="005C4927"/>
    <w:rsid w:val="005C56CF"/>
    <w:rsid w:val="005D21E7"/>
    <w:rsid w:val="005D2FC9"/>
    <w:rsid w:val="005D77C9"/>
    <w:rsid w:val="005E2413"/>
    <w:rsid w:val="005E2DC7"/>
    <w:rsid w:val="005E37C1"/>
    <w:rsid w:val="005E4281"/>
    <w:rsid w:val="005E4661"/>
    <w:rsid w:val="005E5F20"/>
    <w:rsid w:val="005F09A4"/>
    <w:rsid w:val="005F29A0"/>
    <w:rsid w:val="00600394"/>
    <w:rsid w:val="00602AFA"/>
    <w:rsid w:val="00604626"/>
    <w:rsid w:val="00604E1C"/>
    <w:rsid w:val="00605509"/>
    <w:rsid w:val="00607ABF"/>
    <w:rsid w:val="0061067E"/>
    <w:rsid w:val="00614737"/>
    <w:rsid w:val="00617445"/>
    <w:rsid w:val="00617D58"/>
    <w:rsid w:val="00620601"/>
    <w:rsid w:val="006211C1"/>
    <w:rsid w:val="00622F6B"/>
    <w:rsid w:val="0062363E"/>
    <w:rsid w:val="0062405C"/>
    <w:rsid w:val="00624DED"/>
    <w:rsid w:val="00625200"/>
    <w:rsid w:val="00627A98"/>
    <w:rsid w:val="0063367F"/>
    <w:rsid w:val="006352B5"/>
    <w:rsid w:val="006367C9"/>
    <w:rsid w:val="00644968"/>
    <w:rsid w:val="0065017A"/>
    <w:rsid w:val="006523B5"/>
    <w:rsid w:val="006528C8"/>
    <w:rsid w:val="00655547"/>
    <w:rsid w:val="00655E7D"/>
    <w:rsid w:val="006603CD"/>
    <w:rsid w:val="00665AE5"/>
    <w:rsid w:val="00666538"/>
    <w:rsid w:val="00667BD5"/>
    <w:rsid w:val="00671A5F"/>
    <w:rsid w:val="006729D4"/>
    <w:rsid w:val="00675504"/>
    <w:rsid w:val="00675D9B"/>
    <w:rsid w:val="0067637E"/>
    <w:rsid w:val="006765C1"/>
    <w:rsid w:val="00691A86"/>
    <w:rsid w:val="00692348"/>
    <w:rsid w:val="00694BA6"/>
    <w:rsid w:val="006957AD"/>
    <w:rsid w:val="006A00C8"/>
    <w:rsid w:val="006A0AEB"/>
    <w:rsid w:val="006A1920"/>
    <w:rsid w:val="006A2085"/>
    <w:rsid w:val="006A6583"/>
    <w:rsid w:val="006B230F"/>
    <w:rsid w:val="006B2AE3"/>
    <w:rsid w:val="006B460C"/>
    <w:rsid w:val="006B4E90"/>
    <w:rsid w:val="006B52BF"/>
    <w:rsid w:val="006B65E4"/>
    <w:rsid w:val="006C15E2"/>
    <w:rsid w:val="006C196E"/>
    <w:rsid w:val="006C2C26"/>
    <w:rsid w:val="006C2D25"/>
    <w:rsid w:val="006C3B2C"/>
    <w:rsid w:val="006C6D54"/>
    <w:rsid w:val="006D3315"/>
    <w:rsid w:val="006D3904"/>
    <w:rsid w:val="006E182A"/>
    <w:rsid w:val="006E23B4"/>
    <w:rsid w:val="006E3F46"/>
    <w:rsid w:val="006E55BB"/>
    <w:rsid w:val="006E65A8"/>
    <w:rsid w:val="006E69C8"/>
    <w:rsid w:val="006E77E9"/>
    <w:rsid w:val="006F25D6"/>
    <w:rsid w:val="006F425A"/>
    <w:rsid w:val="006F5320"/>
    <w:rsid w:val="006F6013"/>
    <w:rsid w:val="0070406B"/>
    <w:rsid w:val="00704776"/>
    <w:rsid w:val="007061A7"/>
    <w:rsid w:val="00706E28"/>
    <w:rsid w:val="0070756B"/>
    <w:rsid w:val="007132DA"/>
    <w:rsid w:val="00714E59"/>
    <w:rsid w:val="007151CD"/>
    <w:rsid w:val="00715926"/>
    <w:rsid w:val="007209D2"/>
    <w:rsid w:val="00723F8B"/>
    <w:rsid w:val="00724E53"/>
    <w:rsid w:val="007273E1"/>
    <w:rsid w:val="00730841"/>
    <w:rsid w:val="007319C0"/>
    <w:rsid w:val="00732D1C"/>
    <w:rsid w:val="00733164"/>
    <w:rsid w:val="007331EF"/>
    <w:rsid w:val="00733F52"/>
    <w:rsid w:val="00735279"/>
    <w:rsid w:val="00735CB2"/>
    <w:rsid w:val="007363D1"/>
    <w:rsid w:val="00736555"/>
    <w:rsid w:val="00737182"/>
    <w:rsid w:val="00737D93"/>
    <w:rsid w:val="007418D7"/>
    <w:rsid w:val="00742013"/>
    <w:rsid w:val="00743E53"/>
    <w:rsid w:val="007443F9"/>
    <w:rsid w:val="0075281C"/>
    <w:rsid w:val="00753B48"/>
    <w:rsid w:val="00755746"/>
    <w:rsid w:val="00761D0D"/>
    <w:rsid w:val="007634D6"/>
    <w:rsid w:val="00763A46"/>
    <w:rsid w:val="0076424A"/>
    <w:rsid w:val="00772E43"/>
    <w:rsid w:val="00775141"/>
    <w:rsid w:val="00775678"/>
    <w:rsid w:val="00780BAE"/>
    <w:rsid w:val="00780F4B"/>
    <w:rsid w:val="00781183"/>
    <w:rsid w:val="0078402F"/>
    <w:rsid w:val="00785553"/>
    <w:rsid w:val="00785966"/>
    <w:rsid w:val="007925FD"/>
    <w:rsid w:val="00793874"/>
    <w:rsid w:val="0079583A"/>
    <w:rsid w:val="00796902"/>
    <w:rsid w:val="0079742A"/>
    <w:rsid w:val="007975FF"/>
    <w:rsid w:val="007A4E3D"/>
    <w:rsid w:val="007A74A0"/>
    <w:rsid w:val="007A7A79"/>
    <w:rsid w:val="007B13DF"/>
    <w:rsid w:val="007B1757"/>
    <w:rsid w:val="007B1D3F"/>
    <w:rsid w:val="007B25E9"/>
    <w:rsid w:val="007B40D6"/>
    <w:rsid w:val="007B676C"/>
    <w:rsid w:val="007B6F6F"/>
    <w:rsid w:val="007C0DC1"/>
    <w:rsid w:val="007C1B8B"/>
    <w:rsid w:val="007C38DE"/>
    <w:rsid w:val="007C4D77"/>
    <w:rsid w:val="007C5A59"/>
    <w:rsid w:val="007C6EF3"/>
    <w:rsid w:val="007D0067"/>
    <w:rsid w:val="007D291C"/>
    <w:rsid w:val="007D337D"/>
    <w:rsid w:val="007D5039"/>
    <w:rsid w:val="007D5C75"/>
    <w:rsid w:val="007D6901"/>
    <w:rsid w:val="007D6F41"/>
    <w:rsid w:val="007E14FC"/>
    <w:rsid w:val="007F1D47"/>
    <w:rsid w:val="007F1E65"/>
    <w:rsid w:val="007F2F5A"/>
    <w:rsid w:val="007F38B7"/>
    <w:rsid w:val="007F5A58"/>
    <w:rsid w:val="008012A8"/>
    <w:rsid w:val="00801593"/>
    <w:rsid w:val="00801EC5"/>
    <w:rsid w:val="008038E8"/>
    <w:rsid w:val="00806E69"/>
    <w:rsid w:val="00807AEF"/>
    <w:rsid w:val="00810BA1"/>
    <w:rsid w:val="008124B4"/>
    <w:rsid w:val="0081381D"/>
    <w:rsid w:val="00813ACE"/>
    <w:rsid w:val="00821087"/>
    <w:rsid w:val="00821412"/>
    <w:rsid w:val="00821AC8"/>
    <w:rsid w:val="00824249"/>
    <w:rsid w:val="00826A9C"/>
    <w:rsid w:val="0082793A"/>
    <w:rsid w:val="00832170"/>
    <w:rsid w:val="008322B0"/>
    <w:rsid w:val="008336B0"/>
    <w:rsid w:val="00833B66"/>
    <w:rsid w:val="00834587"/>
    <w:rsid w:val="00834926"/>
    <w:rsid w:val="00835058"/>
    <w:rsid w:val="00835593"/>
    <w:rsid w:val="0083582A"/>
    <w:rsid w:val="008363D0"/>
    <w:rsid w:val="00837FB7"/>
    <w:rsid w:val="00847639"/>
    <w:rsid w:val="008528F8"/>
    <w:rsid w:val="0085588D"/>
    <w:rsid w:val="00856A31"/>
    <w:rsid w:val="008608A3"/>
    <w:rsid w:val="00862E0C"/>
    <w:rsid w:val="00863D6C"/>
    <w:rsid w:val="0087499D"/>
    <w:rsid w:val="00874BF5"/>
    <w:rsid w:val="00875F8E"/>
    <w:rsid w:val="0087680C"/>
    <w:rsid w:val="00876BFA"/>
    <w:rsid w:val="008774FE"/>
    <w:rsid w:val="008778EF"/>
    <w:rsid w:val="00880900"/>
    <w:rsid w:val="00881ACE"/>
    <w:rsid w:val="00882612"/>
    <w:rsid w:val="0088289F"/>
    <w:rsid w:val="008835F2"/>
    <w:rsid w:val="008879F4"/>
    <w:rsid w:val="008928FF"/>
    <w:rsid w:val="00893D8F"/>
    <w:rsid w:val="00896383"/>
    <w:rsid w:val="008A2DDA"/>
    <w:rsid w:val="008A674E"/>
    <w:rsid w:val="008B0CCE"/>
    <w:rsid w:val="008B10D3"/>
    <w:rsid w:val="008B118A"/>
    <w:rsid w:val="008B334D"/>
    <w:rsid w:val="008B4CCF"/>
    <w:rsid w:val="008B51B6"/>
    <w:rsid w:val="008B5869"/>
    <w:rsid w:val="008B6074"/>
    <w:rsid w:val="008C1A56"/>
    <w:rsid w:val="008C294F"/>
    <w:rsid w:val="008C4CB5"/>
    <w:rsid w:val="008C6C2E"/>
    <w:rsid w:val="008D0DBD"/>
    <w:rsid w:val="008D2330"/>
    <w:rsid w:val="008D5502"/>
    <w:rsid w:val="008E0D54"/>
    <w:rsid w:val="008E2002"/>
    <w:rsid w:val="008E3DF0"/>
    <w:rsid w:val="008E50BB"/>
    <w:rsid w:val="008F05B3"/>
    <w:rsid w:val="008F0FA5"/>
    <w:rsid w:val="008F108C"/>
    <w:rsid w:val="008F1E5F"/>
    <w:rsid w:val="008F4094"/>
    <w:rsid w:val="008F411C"/>
    <w:rsid w:val="008F43FE"/>
    <w:rsid w:val="008F6250"/>
    <w:rsid w:val="008F76F9"/>
    <w:rsid w:val="0090151B"/>
    <w:rsid w:val="00902BD2"/>
    <w:rsid w:val="00902DDF"/>
    <w:rsid w:val="00911D39"/>
    <w:rsid w:val="0091671C"/>
    <w:rsid w:val="0091708E"/>
    <w:rsid w:val="00920E4B"/>
    <w:rsid w:val="0092230D"/>
    <w:rsid w:val="00925C23"/>
    <w:rsid w:val="009272EA"/>
    <w:rsid w:val="009337AF"/>
    <w:rsid w:val="00934810"/>
    <w:rsid w:val="00934BAA"/>
    <w:rsid w:val="00935022"/>
    <w:rsid w:val="009352F7"/>
    <w:rsid w:val="00940B99"/>
    <w:rsid w:val="00941284"/>
    <w:rsid w:val="00941749"/>
    <w:rsid w:val="0094187A"/>
    <w:rsid w:val="0094372D"/>
    <w:rsid w:val="00950E3C"/>
    <w:rsid w:val="00952F32"/>
    <w:rsid w:val="009542F8"/>
    <w:rsid w:val="009544C5"/>
    <w:rsid w:val="009565A1"/>
    <w:rsid w:val="00956812"/>
    <w:rsid w:val="00957A04"/>
    <w:rsid w:val="00960C43"/>
    <w:rsid w:val="009628EF"/>
    <w:rsid w:val="00962FB9"/>
    <w:rsid w:val="009642EE"/>
    <w:rsid w:val="00964A25"/>
    <w:rsid w:val="00966026"/>
    <w:rsid w:val="00966D7F"/>
    <w:rsid w:val="00971020"/>
    <w:rsid w:val="00973AE3"/>
    <w:rsid w:val="009740CE"/>
    <w:rsid w:val="0097639A"/>
    <w:rsid w:val="00977C5E"/>
    <w:rsid w:val="00985DB4"/>
    <w:rsid w:val="00986E62"/>
    <w:rsid w:val="00990D57"/>
    <w:rsid w:val="00993A1E"/>
    <w:rsid w:val="00993F8F"/>
    <w:rsid w:val="00995217"/>
    <w:rsid w:val="009A0A1A"/>
    <w:rsid w:val="009A3710"/>
    <w:rsid w:val="009A4545"/>
    <w:rsid w:val="009A5767"/>
    <w:rsid w:val="009B512E"/>
    <w:rsid w:val="009B5272"/>
    <w:rsid w:val="009B53C4"/>
    <w:rsid w:val="009C07F1"/>
    <w:rsid w:val="009C2401"/>
    <w:rsid w:val="009C467C"/>
    <w:rsid w:val="009C7B12"/>
    <w:rsid w:val="009D263B"/>
    <w:rsid w:val="009E16CE"/>
    <w:rsid w:val="009E62DA"/>
    <w:rsid w:val="009E725B"/>
    <w:rsid w:val="009F0820"/>
    <w:rsid w:val="009F44C0"/>
    <w:rsid w:val="009F497A"/>
    <w:rsid w:val="009F5B80"/>
    <w:rsid w:val="00A00207"/>
    <w:rsid w:val="00A0048B"/>
    <w:rsid w:val="00A021D1"/>
    <w:rsid w:val="00A03117"/>
    <w:rsid w:val="00A033AB"/>
    <w:rsid w:val="00A076C8"/>
    <w:rsid w:val="00A10EEE"/>
    <w:rsid w:val="00A11053"/>
    <w:rsid w:val="00A1150B"/>
    <w:rsid w:val="00A122D5"/>
    <w:rsid w:val="00A12E82"/>
    <w:rsid w:val="00A134E2"/>
    <w:rsid w:val="00A21A80"/>
    <w:rsid w:val="00A23818"/>
    <w:rsid w:val="00A257A5"/>
    <w:rsid w:val="00A25936"/>
    <w:rsid w:val="00A25F2E"/>
    <w:rsid w:val="00A312A9"/>
    <w:rsid w:val="00A331BA"/>
    <w:rsid w:val="00A33EE2"/>
    <w:rsid w:val="00A37ACF"/>
    <w:rsid w:val="00A40DB7"/>
    <w:rsid w:val="00A438BD"/>
    <w:rsid w:val="00A443CF"/>
    <w:rsid w:val="00A4547B"/>
    <w:rsid w:val="00A47B81"/>
    <w:rsid w:val="00A47CA0"/>
    <w:rsid w:val="00A47E85"/>
    <w:rsid w:val="00A50F7D"/>
    <w:rsid w:val="00A52211"/>
    <w:rsid w:val="00A54476"/>
    <w:rsid w:val="00A563A3"/>
    <w:rsid w:val="00A571BC"/>
    <w:rsid w:val="00A57B08"/>
    <w:rsid w:val="00A62CD6"/>
    <w:rsid w:val="00A64D4D"/>
    <w:rsid w:val="00A64E57"/>
    <w:rsid w:val="00A65B40"/>
    <w:rsid w:val="00A70A0A"/>
    <w:rsid w:val="00A70C66"/>
    <w:rsid w:val="00A711CD"/>
    <w:rsid w:val="00A75FEB"/>
    <w:rsid w:val="00A767CF"/>
    <w:rsid w:val="00A80EC9"/>
    <w:rsid w:val="00A826F1"/>
    <w:rsid w:val="00A82FAB"/>
    <w:rsid w:val="00A8550A"/>
    <w:rsid w:val="00A86B7B"/>
    <w:rsid w:val="00A87778"/>
    <w:rsid w:val="00A930A8"/>
    <w:rsid w:val="00A94146"/>
    <w:rsid w:val="00A94E54"/>
    <w:rsid w:val="00AA3593"/>
    <w:rsid w:val="00AA4E25"/>
    <w:rsid w:val="00AA5807"/>
    <w:rsid w:val="00AA6044"/>
    <w:rsid w:val="00AB1510"/>
    <w:rsid w:val="00AB517C"/>
    <w:rsid w:val="00AB5CA4"/>
    <w:rsid w:val="00AB7317"/>
    <w:rsid w:val="00AC3D5E"/>
    <w:rsid w:val="00AC6A75"/>
    <w:rsid w:val="00AD1DFE"/>
    <w:rsid w:val="00AD2E32"/>
    <w:rsid w:val="00AD3DE7"/>
    <w:rsid w:val="00AD4275"/>
    <w:rsid w:val="00AD43D1"/>
    <w:rsid w:val="00AD5001"/>
    <w:rsid w:val="00AD60E6"/>
    <w:rsid w:val="00AD66D3"/>
    <w:rsid w:val="00AD7BE3"/>
    <w:rsid w:val="00AE1E25"/>
    <w:rsid w:val="00AE3DCD"/>
    <w:rsid w:val="00AE4704"/>
    <w:rsid w:val="00AF03A8"/>
    <w:rsid w:val="00AF4C2D"/>
    <w:rsid w:val="00AF6D0A"/>
    <w:rsid w:val="00AF6F94"/>
    <w:rsid w:val="00AF7F4F"/>
    <w:rsid w:val="00B00193"/>
    <w:rsid w:val="00B005DA"/>
    <w:rsid w:val="00B01A66"/>
    <w:rsid w:val="00B0419E"/>
    <w:rsid w:val="00B0553B"/>
    <w:rsid w:val="00B06B7A"/>
    <w:rsid w:val="00B07EE1"/>
    <w:rsid w:val="00B108DC"/>
    <w:rsid w:val="00B1175A"/>
    <w:rsid w:val="00B22ABC"/>
    <w:rsid w:val="00B2602F"/>
    <w:rsid w:val="00B26D5A"/>
    <w:rsid w:val="00B30374"/>
    <w:rsid w:val="00B30556"/>
    <w:rsid w:val="00B33FE2"/>
    <w:rsid w:val="00B345E2"/>
    <w:rsid w:val="00B356C3"/>
    <w:rsid w:val="00B3668E"/>
    <w:rsid w:val="00B3730A"/>
    <w:rsid w:val="00B43054"/>
    <w:rsid w:val="00B43C05"/>
    <w:rsid w:val="00B44205"/>
    <w:rsid w:val="00B445A1"/>
    <w:rsid w:val="00B50186"/>
    <w:rsid w:val="00B517CF"/>
    <w:rsid w:val="00B51B3A"/>
    <w:rsid w:val="00B54ADF"/>
    <w:rsid w:val="00B55C08"/>
    <w:rsid w:val="00B57A97"/>
    <w:rsid w:val="00B57B2D"/>
    <w:rsid w:val="00B612CB"/>
    <w:rsid w:val="00B6194F"/>
    <w:rsid w:val="00B635DD"/>
    <w:rsid w:val="00B66D1F"/>
    <w:rsid w:val="00B673CD"/>
    <w:rsid w:val="00B67BF7"/>
    <w:rsid w:val="00B7011E"/>
    <w:rsid w:val="00B720D2"/>
    <w:rsid w:val="00B73A3F"/>
    <w:rsid w:val="00B74E69"/>
    <w:rsid w:val="00B7516C"/>
    <w:rsid w:val="00B762B3"/>
    <w:rsid w:val="00B7638E"/>
    <w:rsid w:val="00B81BB5"/>
    <w:rsid w:val="00B81E88"/>
    <w:rsid w:val="00B82A59"/>
    <w:rsid w:val="00B84677"/>
    <w:rsid w:val="00B87032"/>
    <w:rsid w:val="00B8792D"/>
    <w:rsid w:val="00B90EAB"/>
    <w:rsid w:val="00B91085"/>
    <w:rsid w:val="00B914C2"/>
    <w:rsid w:val="00B91851"/>
    <w:rsid w:val="00B91B6D"/>
    <w:rsid w:val="00B928C1"/>
    <w:rsid w:val="00B95C0B"/>
    <w:rsid w:val="00BA2F16"/>
    <w:rsid w:val="00BA3A2D"/>
    <w:rsid w:val="00BA5042"/>
    <w:rsid w:val="00BA7EF1"/>
    <w:rsid w:val="00BB355B"/>
    <w:rsid w:val="00BB35BF"/>
    <w:rsid w:val="00BB5C55"/>
    <w:rsid w:val="00BB6868"/>
    <w:rsid w:val="00BB68F2"/>
    <w:rsid w:val="00BB6BA4"/>
    <w:rsid w:val="00BB73D4"/>
    <w:rsid w:val="00BC0C3E"/>
    <w:rsid w:val="00BC0FBC"/>
    <w:rsid w:val="00BC2353"/>
    <w:rsid w:val="00BC2CC8"/>
    <w:rsid w:val="00BC5E4A"/>
    <w:rsid w:val="00BC6157"/>
    <w:rsid w:val="00BD0934"/>
    <w:rsid w:val="00BD1DCB"/>
    <w:rsid w:val="00BD204A"/>
    <w:rsid w:val="00BD2EE6"/>
    <w:rsid w:val="00BD316E"/>
    <w:rsid w:val="00BD358A"/>
    <w:rsid w:val="00BD54A1"/>
    <w:rsid w:val="00BD6404"/>
    <w:rsid w:val="00BE11BE"/>
    <w:rsid w:val="00BE15A5"/>
    <w:rsid w:val="00BE2531"/>
    <w:rsid w:val="00BE64A2"/>
    <w:rsid w:val="00BE6906"/>
    <w:rsid w:val="00BE6A87"/>
    <w:rsid w:val="00BE6D27"/>
    <w:rsid w:val="00BF18BC"/>
    <w:rsid w:val="00BF1E88"/>
    <w:rsid w:val="00BF7118"/>
    <w:rsid w:val="00BF770B"/>
    <w:rsid w:val="00BF7D68"/>
    <w:rsid w:val="00C035D1"/>
    <w:rsid w:val="00C036AA"/>
    <w:rsid w:val="00C06D46"/>
    <w:rsid w:val="00C07CFF"/>
    <w:rsid w:val="00C1029C"/>
    <w:rsid w:val="00C10FC0"/>
    <w:rsid w:val="00C118AE"/>
    <w:rsid w:val="00C13C33"/>
    <w:rsid w:val="00C13FA6"/>
    <w:rsid w:val="00C14364"/>
    <w:rsid w:val="00C200D0"/>
    <w:rsid w:val="00C20B39"/>
    <w:rsid w:val="00C20BB0"/>
    <w:rsid w:val="00C26837"/>
    <w:rsid w:val="00C26AA2"/>
    <w:rsid w:val="00C32B54"/>
    <w:rsid w:val="00C339D9"/>
    <w:rsid w:val="00C33A3B"/>
    <w:rsid w:val="00C40106"/>
    <w:rsid w:val="00C4380B"/>
    <w:rsid w:val="00C45B26"/>
    <w:rsid w:val="00C46276"/>
    <w:rsid w:val="00C47EF9"/>
    <w:rsid w:val="00C53EBD"/>
    <w:rsid w:val="00C54482"/>
    <w:rsid w:val="00C550AC"/>
    <w:rsid w:val="00C55B79"/>
    <w:rsid w:val="00C601B4"/>
    <w:rsid w:val="00C610BD"/>
    <w:rsid w:val="00C63AF6"/>
    <w:rsid w:val="00C64BD2"/>
    <w:rsid w:val="00C656B8"/>
    <w:rsid w:val="00C66E2B"/>
    <w:rsid w:val="00C77758"/>
    <w:rsid w:val="00C807BE"/>
    <w:rsid w:val="00C82FED"/>
    <w:rsid w:val="00C835C7"/>
    <w:rsid w:val="00C901EA"/>
    <w:rsid w:val="00C919D4"/>
    <w:rsid w:val="00C91D62"/>
    <w:rsid w:val="00C9219C"/>
    <w:rsid w:val="00C921F7"/>
    <w:rsid w:val="00C9316D"/>
    <w:rsid w:val="00C95FD5"/>
    <w:rsid w:val="00C96128"/>
    <w:rsid w:val="00CA22B7"/>
    <w:rsid w:val="00CA2AB0"/>
    <w:rsid w:val="00CA3329"/>
    <w:rsid w:val="00CA5CC4"/>
    <w:rsid w:val="00CB3F5F"/>
    <w:rsid w:val="00CB406C"/>
    <w:rsid w:val="00CB41B6"/>
    <w:rsid w:val="00CC03D0"/>
    <w:rsid w:val="00CC05A3"/>
    <w:rsid w:val="00CC22FF"/>
    <w:rsid w:val="00CC4260"/>
    <w:rsid w:val="00CD049D"/>
    <w:rsid w:val="00CD33A5"/>
    <w:rsid w:val="00CD3F1B"/>
    <w:rsid w:val="00CD644E"/>
    <w:rsid w:val="00CD69D3"/>
    <w:rsid w:val="00CE24C1"/>
    <w:rsid w:val="00CE2CC7"/>
    <w:rsid w:val="00CE4211"/>
    <w:rsid w:val="00CF34A5"/>
    <w:rsid w:val="00CF424C"/>
    <w:rsid w:val="00CF46AE"/>
    <w:rsid w:val="00CF5DE2"/>
    <w:rsid w:val="00CF7314"/>
    <w:rsid w:val="00CF7619"/>
    <w:rsid w:val="00D05196"/>
    <w:rsid w:val="00D0628A"/>
    <w:rsid w:val="00D07229"/>
    <w:rsid w:val="00D109B4"/>
    <w:rsid w:val="00D129C3"/>
    <w:rsid w:val="00D14C38"/>
    <w:rsid w:val="00D16B5C"/>
    <w:rsid w:val="00D17DA8"/>
    <w:rsid w:val="00D22011"/>
    <w:rsid w:val="00D22808"/>
    <w:rsid w:val="00D239D9"/>
    <w:rsid w:val="00D2487B"/>
    <w:rsid w:val="00D2724D"/>
    <w:rsid w:val="00D30A78"/>
    <w:rsid w:val="00D32584"/>
    <w:rsid w:val="00D36357"/>
    <w:rsid w:val="00D406C5"/>
    <w:rsid w:val="00D436FB"/>
    <w:rsid w:val="00D45670"/>
    <w:rsid w:val="00D47446"/>
    <w:rsid w:val="00D474A7"/>
    <w:rsid w:val="00D47637"/>
    <w:rsid w:val="00D47BEE"/>
    <w:rsid w:val="00D47D58"/>
    <w:rsid w:val="00D501E3"/>
    <w:rsid w:val="00D52176"/>
    <w:rsid w:val="00D524FA"/>
    <w:rsid w:val="00D60D23"/>
    <w:rsid w:val="00D6181B"/>
    <w:rsid w:val="00D61C4A"/>
    <w:rsid w:val="00D62AA9"/>
    <w:rsid w:val="00D6414C"/>
    <w:rsid w:val="00D65CFE"/>
    <w:rsid w:val="00D66645"/>
    <w:rsid w:val="00D72328"/>
    <w:rsid w:val="00D752C4"/>
    <w:rsid w:val="00D77FE8"/>
    <w:rsid w:val="00D80BBB"/>
    <w:rsid w:val="00D816EB"/>
    <w:rsid w:val="00D820CD"/>
    <w:rsid w:val="00D8404B"/>
    <w:rsid w:val="00D86A88"/>
    <w:rsid w:val="00D87D20"/>
    <w:rsid w:val="00D915D0"/>
    <w:rsid w:val="00D925B9"/>
    <w:rsid w:val="00D935B6"/>
    <w:rsid w:val="00D93F5B"/>
    <w:rsid w:val="00D96A66"/>
    <w:rsid w:val="00DA11EB"/>
    <w:rsid w:val="00DA1545"/>
    <w:rsid w:val="00DA24E1"/>
    <w:rsid w:val="00DA2B5F"/>
    <w:rsid w:val="00DA2B8F"/>
    <w:rsid w:val="00DA3AD4"/>
    <w:rsid w:val="00DA45BE"/>
    <w:rsid w:val="00DB02B9"/>
    <w:rsid w:val="00DB0682"/>
    <w:rsid w:val="00DB1F4A"/>
    <w:rsid w:val="00DB251B"/>
    <w:rsid w:val="00DB2899"/>
    <w:rsid w:val="00DB2962"/>
    <w:rsid w:val="00DB44B5"/>
    <w:rsid w:val="00DC0928"/>
    <w:rsid w:val="00DC0B5F"/>
    <w:rsid w:val="00DC10B7"/>
    <w:rsid w:val="00DC3C0A"/>
    <w:rsid w:val="00DC4C06"/>
    <w:rsid w:val="00DC7262"/>
    <w:rsid w:val="00DD2A2D"/>
    <w:rsid w:val="00DD4D07"/>
    <w:rsid w:val="00DD75FC"/>
    <w:rsid w:val="00DE03F4"/>
    <w:rsid w:val="00DE0B10"/>
    <w:rsid w:val="00DE33FE"/>
    <w:rsid w:val="00DE4254"/>
    <w:rsid w:val="00DE4C01"/>
    <w:rsid w:val="00DE75B2"/>
    <w:rsid w:val="00DF03B0"/>
    <w:rsid w:val="00DF0C6B"/>
    <w:rsid w:val="00DF1BF1"/>
    <w:rsid w:val="00DF3F25"/>
    <w:rsid w:val="00DF4669"/>
    <w:rsid w:val="00DF4B8A"/>
    <w:rsid w:val="00DF5AF0"/>
    <w:rsid w:val="00DF667D"/>
    <w:rsid w:val="00E05FDF"/>
    <w:rsid w:val="00E06097"/>
    <w:rsid w:val="00E0736E"/>
    <w:rsid w:val="00E0749D"/>
    <w:rsid w:val="00E119CB"/>
    <w:rsid w:val="00E127C2"/>
    <w:rsid w:val="00E14B6F"/>
    <w:rsid w:val="00E1648B"/>
    <w:rsid w:val="00E16FA3"/>
    <w:rsid w:val="00E22224"/>
    <w:rsid w:val="00E224CB"/>
    <w:rsid w:val="00E247F7"/>
    <w:rsid w:val="00E265F2"/>
    <w:rsid w:val="00E362F0"/>
    <w:rsid w:val="00E41787"/>
    <w:rsid w:val="00E427C4"/>
    <w:rsid w:val="00E42E35"/>
    <w:rsid w:val="00E446AD"/>
    <w:rsid w:val="00E47D9E"/>
    <w:rsid w:val="00E527F7"/>
    <w:rsid w:val="00E54F9C"/>
    <w:rsid w:val="00E553CB"/>
    <w:rsid w:val="00E64F41"/>
    <w:rsid w:val="00E75165"/>
    <w:rsid w:val="00E758B2"/>
    <w:rsid w:val="00E761A8"/>
    <w:rsid w:val="00E804F5"/>
    <w:rsid w:val="00E864B0"/>
    <w:rsid w:val="00E86952"/>
    <w:rsid w:val="00E87B61"/>
    <w:rsid w:val="00E87F59"/>
    <w:rsid w:val="00E90E9E"/>
    <w:rsid w:val="00E911E0"/>
    <w:rsid w:val="00E925DE"/>
    <w:rsid w:val="00E94426"/>
    <w:rsid w:val="00E97D58"/>
    <w:rsid w:val="00EA054C"/>
    <w:rsid w:val="00EA302A"/>
    <w:rsid w:val="00EA6327"/>
    <w:rsid w:val="00EB345B"/>
    <w:rsid w:val="00EB3F9C"/>
    <w:rsid w:val="00EB44D1"/>
    <w:rsid w:val="00EB5302"/>
    <w:rsid w:val="00EB5C57"/>
    <w:rsid w:val="00EB6A0C"/>
    <w:rsid w:val="00EB6A52"/>
    <w:rsid w:val="00EB7EB3"/>
    <w:rsid w:val="00EC0479"/>
    <w:rsid w:val="00EC18A6"/>
    <w:rsid w:val="00ED2868"/>
    <w:rsid w:val="00ED40FD"/>
    <w:rsid w:val="00ED79A3"/>
    <w:rsid w:val="00EE0E02"/>
    <w:rsid w:val="00EE2405"/>
    <w:rsid w:val="00EE56EE"/>
    <w:rsid w:val="00EF04DC"/>
    <w:rsid w:val="00EF1FD1"/>
    <w:rsid w:val="00EF4A3F"/>
    <w:rsid w:val="00EF71B9"/>
    <w:rsid w:val="00EF7888"/>
    <w:rsid w:val="00F00944"/>
    <w:rsid w:val="00F012A3"/>
    <w:rsid w:val="00F013D8"/>
    <w:rsid w:val="00F038EA"/>
    <w:rsid w:val="00F0500B"/>
    <w:rsid w:val="00F10422"/>
    <w:rsid w:val="00F10682"/>
    <w:rsid w:val="00F1148C"/>
    <w:rsid w:val="00F134B7"/>
    <w:rsid w:val="00F1575C"/>
    <w:rsid w:val="00F1701E"/>
    <w:rsid w:val="00F17194"/>
    <w:rsid w:val="00F20535"/>
    <w:rsid w:val="00F22EBF"/>
    <w:rsid w:val="00F24DC6"/>
    <w:rsid w:val="00F24DF8"/>
    <w:rsid w:val="00F25542"/>
    <w:rsid w:val="00F259E0"/>
    <w:rsid w:val="00F31D5C"/>
    <w:rsid w:val="00F366D9"/>
    <w:rsid w:val="00F37080"/>
    <w:rsid w:val="00F40293"/>
    <w:rsid w:val="00F40A0E"/>
    <w:rsid w:val="00F4170C"/>
    <w:rsid w:val="00F42117"/>
    <w:rsid w:val="00F44707"/>
    <w:rsid w:val="00F44DAB"/>
    <w:rsid w:val="00F45DFC"/>
    <w:rsid w:val="00F46F5A"/>
    <w:rsid w:val="00F476A8"/>
    <w:rsid w:val="00F51D34"/>
    <w:rsid w:val="00F52036"/>
    <w:rsid w:val="00F5333A"/>
    <w:rsid w:val="00F53A33"/>
    <w:rsid w:val="00F577E6"/>
    <w:rsid w:val="00F6003D"/>
    <w:rsid w:val="00F61A26"/>
    <w:rsid w:val="00F62645"/>
    <w:rsid w:val="00F64468"/>
    <w:rsid w:val="00F64695"/>
    <w:rsid w:val="00F70BAD"/>
    <w:rsid w:val="00F71504"/>
    <w:rsid w:val="00F71A8F"/>
    <w:rsid w:val="00F723D5"/>
    <w:rsid w:val="00F75869"/>
    <w:rsid w:val="00F75A3D"/>
    <w:rsid w:val="00F762C6"/>
    <w:rsid w:val="00F84650"/>
    <w:rsid w:val="00F875BE"/>
    <w:rsid w:val="00F916DF"/>
    <w:rsid w:val="00F93366"/>
    <w:rsid w:val="00F966DF"/>
    <w:rsid w:val="00F96795"/>
    <w:rsid w:val="00F96AA6"/>
    <w:rsid w:val="00F9772F"/>
    <w:rsid w:val="00FA067F"/>
    <w:rsid w:val="00FA2E7E"/>
    <w:rsid w:val="00FA4147"/>
    <w:rsid w:val="00FA4BD7"/>
    <w:rsid w:val="00FA72B9"/>
    <w:rsid w:val="00FA79B6"/>
    <w:rsid w:val="00FB4DF2"/>
    <w:rsid w:val="00FB6CBE"/>
    <w:rsid w:val="00FB77B5"/>
    <w:rsid w:val="00FC2BCC"/>
    <w:rsid w:val="00FC371E"/>
    <w:rsid w:val="00FC72D2"/>
    <w:rsid w:val="00FC799C"/>
    <w:rsid w:val="00FD08B7"/>
    <w:rsid w:val="00FD08CE"/>
    <w:rsid w:val="00FD5626"/>
    <w:rsid w:val="00FD5F8F"/>
    <w:rsid w:val="00FD6C83"/>
    <w:rsid w:val="00FD7270"/>
    <w:rsid w:val="00FE039C"/>
    <w:rsid w:val="00FE1973"/>
    <w:rsid w:val="00FE2524"/>
    <w:rsid w:val="00FE5A43"/>
    <w:rsid w:val="00FE7723"/>
    <w:rsid w:val="00FF01E8"/>
    <w:rsid w:val="00FF1041"/>
    <w:rsid w:val="00FF4A16"/>
    <w:rsid w:val="00FF5296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7083BD-BB2A-49E9-B85D-B749163A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6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650"/>
    <w:rPr>
      <w:color w:val="800080"/>
      <w:u w:val="single"/>
    </w:rPr>
  </w:style>
  <w:style w:type="paragraph" w:customStyle="1" w:styleId="xl63">
    <w:name w:val="xl63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8">
    <w:name w:val="xl68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9">
    <w:name w:val="xl69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F846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846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846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846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846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846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846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846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846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846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835593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3559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Heading">
    <w:name w:val="Heading"/>
    <w:uiPriority w:val="99"/>
    <w:rsid w:val="008355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7">
    <w:name w:val="List Paragraph"/>
    <w:basedOn w:val="a"/>
    <w:uiPriority w:val="34"/>
    <w:qFormat/>
    <w:rsid w:val="00A62CD6"/>
    <w:pPr>
      <w:ind w:left="720"/>
      <w:contextualSpacing/>
    </w:pPr>
  </w:style>
  <w:style w:type="character" w:customStyle="1" w:styleId="titlerazdel">
    <w:name w:val="title_razdel"/>
    <w:basedOn w:val="a0"/>
    <w:rsid w:val="00BD2EE6"/>
  </w:style>
  <w:style w:type="paragraph" w:styleId="a8">
    <w:name w:val="Balloon Text"/>
    <w:basedOn w:val="a"/>
    <w:link w:val="a9"/>
    <w:uiPriority w:val="99"/>
    <w:semiHidden/>
    <w:unhideWhenUsed/>
    <w:rsid w:val="00EF7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788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833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a">
    <w:name w:val="Текст сноски Знак"/>
    <w:link w:val="ab"/>
    <w:uiPriority w:val="99"/>
    <w:semiHidden/>
    <w:locked/>
    <w:rsid w:val="007E14F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note text"/>
    <w:basedOn w:val="a"/>
    <w:link w:val="aa"/>
    <w:uiPriority w:val="99"/>
    <w:semiHidden/>
    <w:rsid w:val="007E14FC"/>
    <w:pPr>
      <w:spacing w:after="0" w:line="24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1">
    <w:name w:val="Текст сноски Знак1"/>
    <w:basedOn w:val="a0"/>
    <w:uiPriority w:val="99"/>
    <w:semiHidden/>
    <w:rsid w:val="007E14FC"/>
    <w:rPr>
      <w:sz w:val="20"/>
      <w:szCs w:val="20"/>
    </w:rPr>
  </w:style>
  <w:style w:type="paragraph" w:customStyle="1" w:styleId="ConsPlusNormal">
    <w:name w:val="ConsPlusNormal"/>
    <w:link w:val="ConsPlusNormal0"/>
    <w:rsid w:val="007E14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E14FC"/>
    <w:rPr>
      <w:vertAlign w:val="superscript"/>
    </w:rPr>
  </w:style>
  <w:style w:type="paragraph" w:customStyle="1" w:styleId="ConsPlusNonformat">
    <w:name w:val="ConsPlusNonformat"/>
    <w:uiPriority w:val="99"/>
    <w:rsid w:val="007E14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56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56812"/>
  </w:style>
  <w:style w:type="paragraph" w:styleId="af">
    <w:name w:val="footer"/>
    <w:basedOn w:val="a"/>
    <w:link w:val="af0"/>
    <w:uiPriority w:val="99"/>
    <w:unhideWhenUsed/>
    <w:rsid w:val="00956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56812"/>
  </w:style>
  <w:style w:type="paragraph" w:styleId="af1">
    <w:name w:val="Title"/>
    <w:basedOn w:val="a"/>
    <w:link w:val="af2"/>
    <w:qFormat/>
    <w:rsid w:val="00355CE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355C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B0553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0">
    <w:name w:val="Цитата 2 Знак"/>
    <w:basedOn w:val="a0"/>
    <w:link w:val="2"/>
    <w:uiPriority w:val="29"/>
    <w:rsid w:val="00B0553B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3">
    <w:name w:val="Emphasis"/>
    <w:basedOn w:val="a0"/>
    <w:qFormat/>
    <w:rsid w:val="00B0553B"/>
    <w:rPr>
      <w:i/>
      <w:iCs/>
    </w:rPr>
  </w:style>
  <w:style w:type="paragraph" w:customStyle="1" w:styleId="ConsPlusTitle">
    <w:name w:val="ConsPlusTitle"/>
    <w:uiPriority w:val="99"/>
    <w:rsid w:val="00471F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1F2E"/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47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80E9C-CB86-4AE9-85F9-3D758ECC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Бутерус Тамара Александровна</dc:creator>
  <cp:lastModifiedBy>Бутерус Тамара Александровна</cp:lastModifiedBy>
  <cp:revision>13</cp:revision>
  <cp:lastPrinted>2016-07-11T10:17:00Z</cp:lastPrinted>
  <dcterms:created xsi:type="dcterms:W3CDTF">2016-07-27T05:27:00Z</dcterms:created>
  <dcterms:modified xsi:type="dcterms:W3CDTF">2016-09-15T11:42:00Z</dcterms:modified>
</cp:coreProperties>
</file>