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3A" w:rsidRPr="00920DEC" w:rsidRDefault="00D4193A" w:rsidP="00D419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20DEC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D4193A" w:rsidRPr="00D4193A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4193A" w:rsidRPr="00DA641D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A64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ХАНТЫ-МАНСИЙСК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ИЙ</w:t>
      </w:r>
      <w:r w:rsidRPr="00DA64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АВТОНОМН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DA64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ОКРУГ – ЮГР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D4193A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ГУБЕРНАТОР</w:t>
      </w:r>
    </w:p>
    <w:p w:rsidR="00D4193A" w:rsidRPr="00314D3E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4193A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A64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4193A" w:rsidRPr="00DA641D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4193A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DA641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</w:t>
      </w:r>
      <w:r w:rsidRPr="007F07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DA641D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7442A1"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D4193A" w:rsidRPr="00153E3D" w:rsidRDefault="00D4193A" w:rsidP="00D4193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</w:p>
    <w:p w:rsidR="00D4193A" w:rsidRPr="00DA641D" w:rsidRDefault="00E80224" w:rsidP="00D4193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  <w:r w:rsidR="00D4193A" w:rsidRPr="00DA641D">
        <w:rPr>
          <w:rFonts w:ascii="Times New Roman" w:hAnsi="Times New Roman" w:cs="Times New Roman"/>
          <w:sz w:val="24"/>
          <w:szCs w:val="24"/>
          <w:lang w:eastAsia="ru-RU"/>
        </w:rPr>
        <w:t>Ханты-Мансийск</w:t>
      </w:r>
    </w:p>
    <w:p w:rsidR="00D4193A" w:rsidRDefault="00D4193A" w:rsidP="00D4193A">
      <w:pPr>
        <w:autoSpaceDE w:val="0"/>
        <w:autoSpaceDN w:val="0"/>
        <w:adjustRightInd w:val="0"/>
        <w:spacing w:after="0" w:line="223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4"/>
        <w:gridCol w:w="4602"/>
      </w:tblGrid>
      <w:tr w:rsidR="00EF66C4" w:rsidRPr="00944D5E" w:rsidTr="00EF66C4">
        <w:tc>
          <w:tcPr>
            <w:tcW w:w="4818" w:type="dxa"/>
            <w:shd w:val="clear" w:color="auto" w:fill="auto"/>
          </w:tcPr>
          <w:p w:rsidR="0026392D" w:rsidRPr="00944D5E" w:rsidRDefault="008223D2" w:rsidP="00263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D5E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</w:t>
            </w:r>
            <w:r w:rsidR="003B6493" w:rsidRPr="00944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392D" w:rsidRPr="00944D5E" w:rsidRDefault="0026392D" w:rsidP="0026392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44D5E">
              <w:rPr>
                <w:rFonts w:ascii="Times New Roman" w:hAnsi="Times New Roman" w:cs="Times New Roman"/>
                <w:sz w:val="28"/>
                <w:szCs w:val="28"/>
              </w:rPr>
              <w:t xml:space="preserve">в некоторые постановления </w:t>
            </w:r>
            <w:r w:rsidR="003B6493" w:rsidRPr="00944D5E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Губернатора Ханты-Мансийского автономного округа </w:t>
            </w:r>
            <w:r w:rsidR="00E17235" w:rsidRPr="00944D5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B6493" w:rsidRPr="00944D5E">
              <w:rPr>
                <w:rFonts w:ascii="Times New Roman" w:hAnsi="Times New Roman" w:cs="Times New Roman"/>
                <w:sz w:val="28"/>
                <w:szCs w:val="28"/>
              </w:rPr>
              <w:t xml:space="preserve"> Югры</w:t>
            </w:r>
            <w:r w:rsidR="00E17235" w:rsidRPr="00944D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09FF" w:rsidRPr="00944D5E" w:rsidRDefault="000509FF" w:rsidP="000509F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EF66C4" w:rsidRPr="00944D5E" w:rsidRDefault="00EF66C4" w:rsidP="00650A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193A" w:rsidRPr="00944D5E" w:rsidRDefault="00D4193A" w:rsidP="00D4193A">
      <w:pPr>
        <w:autoSpaceDE w:val="0"/>
        <w:autoSpaceDN w:val="0"/>
        <w:adjustRightInd w:val="0"/>
        <w:spacing w:after="0" w:line="218" w:lineRule="auto"/>
        <w:rPr>
          <w:rFonts w:ascii="Times New Roman" w:hAnsi="Times New Roman" w:cs="Times New Roman"/>
          <w:bCs/>
          <w:sz w:val="28"/>
          <w:szCs w:val="28"/>
        </w:rPr>
      </w:pPr>
    </w:p>
    <w:p w:rsidR="00D4193A" w:rsidRPr="00944D5E" w:rsidRDefault="00A42D75" w:rsidP="00D4193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944D5E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23 июня 2016 года № 182</w:t>
      </w:r>
      <w:r w:rsidRPr="00944D5E">
        <w:rPr>
          <w:rFonts w:ascii="Times New Roman" w:hAnsi="Times New Roman" w:cs="Times New Roman"/>
          <w:sz w:val="28"/>
          <w:szCs w:val="28"/>
          <w:lang w:eastAsia="ru-RU"/>
        </w:rPr>
        <w:noBreakHyphen/>
        <w:t>ФЗ «Об основах системы профилактики правонарушений в Российской Федерации»</w:t>
      </w:r>
      <w:r w:rsidR="003B6493"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 в целях приведения нормативн</w:t>
      </w:r>
      <w:r w:rsidRPr="00944D5E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3B6493"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 правов</w:t>
      </w:r>
      <w:r w:rsidRPr="00944D5E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3B6493"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ов Губернатора Ханты-Мансийского автономного округа </w:t>
      </w:r>
      <w:r w:rsidR="00A27A19" w:rsidRPr="00944D5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 Югры</w:t>
      </w:r>
      <w:r w:rsidR="00A27A19" w:rsidRPr="00944D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6493" w:rsidRPr="00944D5E">
        <w:rPr>
          <w:rFonts w:ascii="Times New Roman" w:hAnsi="Times New Roman" w:cs="Times New Roman"/>
          <w:sz w:val="28"/>
          <w:szCs w:val="28"/>
          <w:lang w:eastAsia="ru-RU"/>
        </w:rPr>
        <w:t>в соответствие с законодательством Российской Федерации</w:t>
      </w:r>
      <w:r w:rsidR="00AB1107" w:rsidRPr="00944D5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F66C4" w:rsidRPr="00944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F66C4" w:rsidRPr="00670870">
        <w:rPr>
          <w:rFonts w:ascii="Times New Roman" w:hAnsi="Times New Roman" w:cs="Times New Roman"/>
          <w:b/>
          <w:spacing w:val="28"/>
          <w:sz w:val="28"/>
          <w:szCs w:val="28"/>
        </w:rPr>
        <w:t>постановляю</w:t>
      </w:r>
      <w:r w:rsidR="00EF66C4" w:rsidRPr="00944D5E">
        <w:rPr>
          <w:rFonts w:ascii="Times New Roman" w:hAnsi="Times New Roman" w:cs="Times New Roman"/>
          <w:b/>
          <w:spacing w:val="20"/>
          <w:sz w:val="28"/>
          <w:szCs w:val="28"/>
        </w:rPr>
        <w:t>:</w:t>
      </w:r>
    </w:p>
    <w:p w:rsidR="00BE4788" w:rsidRPr="00944D5E" w:rsidRDefault="00BE4788" w:rsidP="00D4193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7A19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A27A19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6392D" w:rsidRPr="00944D5E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557920" w:rsidRPr="00944D5E">
        <w:rPr>
          <w:rFonts w:ascii="Times New Roman" w:hAnsi="Times New Roman" w:cs="Times New Roman"/>
          <w:bCs/>
          <w:sz w:val="28"/>
          <w:szCs w:val="28"/>
        </w:rPr>
        <w:t>постановление Губернатора Ханты-Мансийского автономного округа – Югры от 8 мая 2007 года № 77 «О Межведомственной комиссии по профилактике правонарушений Ханты-Мансийского автономного округа – Югры» следующие изменения:</w:t>
      </w:r>
    </w:p>
    <w:p w:rsidR="004E52F2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7038EC">
        <w:rPr>
          <w:rFonts w:ascii="Times New Roman" w:hAnsi="Times New Roman" w:cs="Times New Roman"/>
          <w:bCs/>
          <w:sz w:val="28"/>
          <w:szCs w:val="28"/>
        </w:rPr>
        <w:t>.1. В заголовке слова</w:t>
      </w:r>
      <w:r w:rsidR="004E52F2" w:rsidRPr="000320AC">
        <w:rPr>
          <w:rFonts w:ascii="Times New Roman" w:hAnsi="Times New Roman" w:cs="Times New Roman"/>
          <w:bCs/>
          <w:sz w:val="28"/>
          <w:szCs w:val="28"/>
        </w:rPr>
        <w:t xml:space="preserve"> «Межведомственной</w:t>
      </w:r>
      <w:r w:rsidR="007038EC">
        <w:rPr>
          <w:rFonts w:ascii="Times New Roman" w:hAnsi="Times New Roman" w:cs="Times New Roman"/>
          <w:bCs/>
          <w:sz w:val="28"/>
          <w:szCs w:val="28"/>
        </w:rPr>
        <w:t xml:space="preserve"> комиссии</w:t>
      </w:r>
      <w:r w:rsidR="004E52F2" w:rsidRPr="000320AC">
        <w:rPr>
          <w:rFonts w:ascii="Times New Roman" w:hAnsi="Times New Roman" w:cs="Times New Roman"/>
          <w:bCs/>
          <w:sz w:val="28"/>
          <w:szCs w:val="28"/>
        </w:rPr>
        <w:t>»</w:t>
      </w:r>
      <w:r w:rsidR="007038EC">
        <w:rPr>
          <w:rFonts w:ascii="Times New Roman" w:hAnsi="Times New Roman" w:cs="Times New Roman"/>
          <w:bCs/>
          <w:sz w:val="28"/>
          <w:szCs w:val="28"/>
        </w:rPr>
        <w:t xml:space="preserve"> заменить словом «Комиссии»</w:t>
      </w:r>
      <w:r w:rsidR="004E52F2" w:rsidRPr="000320AC">
        <w:rPr>
          <w:rFonts w:ascii="Times New Roman" w:hAnsi="Times New Roman" w:cs="Times New Roman"/>
          <w:bCs/>
          <w:sz w:val="28"/>
          <w:szCs w:val="28"/>
        </w:rPr>
        <w:t>.</w:t>
      </w:r>
    </w:p>
    <w:p w:rsidR="00A27A19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A27A19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0320AC">
        <w:rPr>
          <w:rFonts w:ascii="Times New Roman" w:hAnsi="Times New Roman" w:cs="Times New Roman"/>
          <w:bCs/>
          <w:sz w:val="28"/>
          <w:szCs w:val="28"/>
        </w:rPr>
        <w:t>2</w:t>
      </w:r>
      <w:r w:rsidR="00A27A19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91201C">
        <w:rPr>
          <w:rFonts w:ascii="Times New Roman" w:hAnsi="Times New Roman" w:cs="Times New Roman"/>
          <w:bCs/>
          <w:sz w:val="28"/>
          <w:szCs w:val="28"/>
        </w:rPr>
        <w:t xml:space="preserve"> Преамбулу, пункты 1 -</w:t>
      </w:r>
      <w:r w:rsidR="002434C0" w:rsidRPr="00944D5E">
        <w:rPr>
          <w:rFonts w:ascii="Times New Roman" w:hAnsi="Times New Roman" w:cs="Times New Roman"/>
          <w:bCs/>
          <w:sz w:val="28"/>
          <w:szCs w:val="28"/>
        </w:rPr>
        <w:t xml:space="preserve"> 3 изложить в следующей редакции:</w:t>
      </w:r>
    </w:p>
    <w:p w:rsidR="002434C0" w:rsidRPr="00944D5E" w:rsidRDefault="002434C0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>«</w:t>
      </w:r>
      <w:r w:rsidR="00547D30" w:rsidRPr="00944D5E"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23 июня 2016 года № 182-ФЗ «Об основах системы профилактики правонарушений в Российской Федерации»</w:t>
      </w:r>
      <w:r w:rsidR="007A0D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DEE" w:rsidRPr="00670870">
        <w:rPr>
          <w:rFonts w:ascii="Times New Roman" w:hAnsi="Times New Roman" w:cs="Times New Roman"/>
          <w:b/>
          <w:spacing w:val="28"/>
          <w:sz w:val="28"/>
          <w:szCs w:val="28"/>
        </w:rPr>
        <w:t>постановляю</w:t>
      </w:r>
      <w:r w:rsidR="00547D30" w:rsidRPr="00944D5E">
        <w:rPr>
          <w:rFonts w:ascii="Times New Roman" w:hAnsi="Times New Roman" w:cs="Times New Roman"/>
          <w:bCs/>
          <w:sz w:val="28"/>
          <w:szCs w:val="28"/>
        </w:rPr>
        <w:t>:</w:t>
      </w:r>
    </w:p>
    <w:p w:rsidR="00547D30" w:rsidRPr="00944D5E" w:rsidRDefault="00547D30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1. Создать </w:t>
      </w:r>
      <w:r w:rsidR="000320AC">
        <w:rPr>
          <w:rFonts w:ascii="Times New Roman" w:hAnsi="Times New Roman" w:cs="Times New Roman"/>
          <w:bCs/>
          <w:sz w:val="28"/>
          <w:szCs w:val="28"/>
        </w:rPr>
        <w:t>К</w:t>
      </w:r>
      <w:r w:rsidRPr="00944D5E">
        <w:rPr>
          <w:rFonts w:ascii="Times New Roman" w:hAnsi="Times New Roman" w:cs="Times New Roman"/>
          <w:bCs/>
          <w:sz w:val="28"/>
          <w:szCs w:val="28"/>
        </w:rPr>
        <w:t>омиссию по профилактике правонарушений Ханты-Мансийского автономного округа – Югры.</w:t>
      </w:r>
    </w:p>
    <w:p w:rsidR="00547D30" w:rsidRPr="00944D5E" w:rsidRDefault="00A27A19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547D30" w:rsidRPr="00944D5E">
        <w:rPr>
          <w:rFonts w:ascii="Times New Roman" w:hAnsi="Times New Roman" w:cs="Times New Roman"/>
          <w:bCs/>
          <w:sz w:val="28"/>
          <w:szCs w:val="28"/>
        </w:rPr>
        <w:t xml:space="preserve">Утвердить Положение о </w:t>
      </w:r>
      <w:r w:rsidR="000320AC">
        <w:rPr>
          <w:rFonts w:ascii="Times New Roman" w:hAnsi="Times New Roman" w:cs="Times New Roman"/>
          <w:bCs/>
          <w:sz w:val="28"/>
          <w:szCs w:val="28"/>
        </w:rPr>
        <w:t>К</w:t>
      </w:r>
      <w:r w:rsidR="00547D30" w:rsidRPr="00944D5E">
        <w:rPr>
          <w:rFonts w:ascii="Times New Roman" w:hAnsi="Times New Roman" w:cs="Times New Roman"/>
          <w:bCs/>
          <w:sz w:val="28"/>
          <w:szCs w:val="28"/>
        </w:rPr>
        <w:t>омиссии по профилактике правонарушений Ханты-Мансийского автономного округа – Югры и ее состав (приложения 1, 2).</w:t>
      </w:r>
    </w:p>
    <w:p w:rsidR="00547D30" w:rsidRPr="00944D5E" w:rsidRDefault="008B6073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3. Рекомендовать органам местного самоуправления муниципальных районов и городских округов Ханты-Мансийского автономного округа </w:t>
      </w:r>
      <w:r w:rsidR="00F66283">
        <w:rPr>
          <w:rFonts w:ascii="Times New Roman" w:hAnsi="Times New Roman" w:cs="Times New Roman"/>
          <w:bCs/>
          <w:sz w:val="28"/>
          <w:szCs w:val="28"/>
        </w:rPr>
        <w:t>–</w:t>
      </w:r>
      <w:r w:rsidRPr="00944D5E">
        <w:rPr>
          <w:rFonts w:ascii="Times New Roman" w:hAnsi="Times New Roman" w:cs="Times New Roman"/>
          <w:bCs/>
          <w:sz w:val="28"/>
          <w:szCs w:val="28"/>
        </w:rPr>
        <w:t xml:space="preserve"> Югры</w:t>
      </w:r>
      <w:r w:rsidR="00F662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4D5E">
        <w:rPr>
          <w:rFonts w:ascii="Times New Roman" w:hAnsi="Times New Roman" w:cs="Times New Roman"/>
          <w:bCs/>
          <w:sz w:val="28"/>
          <w:szCs w:val="28"/>
        </w:rPr>
        <w:t xml:space="preserve">образовать муниципальные координационные органы </w:t>
      </w:r>
      <w:r w:rsidR="0027652A" w:rsidRPr="00944D5E">
        <w:rPr>
          <w:rFonts w:ascii="Times New Roman" w:hAnsi="Times New Roman" w:cs="Times New Roman"/>
          <w:bCs/>
          <w:sz w:val="28"/>
          <w:szCs w:val="28"/>
        </w:rPr>
        <w:t>в сфере профилактики</w:t>
      </w:r>
      <w:r w:rsidRPr="00944D5E">
        <w:rPr>
          <w:rFonts w:ascii="Times New Roman" w:hAnsi="Times New Roman" w:cs="Times New Roman"/>
          <w:bCs/>
          <w:sz w:val="28"/>
          <w:szCs w:val="28"/>
        </w:rPr>
        <w:t xml:space="preserve"> правонарушений</w:t>
      </w:r>
      <w:proofErr w:type="gramStart"/>
      <w:r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2266B4" w:rsidRPr="00944D5E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547D30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320AC">
        <w:rPr>
          <w:rFonts w:ascii="Times New Roman" w:hAnsi="Times New Roman" w:cs="Times New Roman"/>
          <w:bCs/>
          <w:sz w:val="28"/>
          <w:szCs w:val="28"/>
        </w:rPr>
        <w:t>.3</w:t>
      </w:r>
      <w:r w:rsidR="002266B4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В п</w:t>
      </w:r>
      <w:r w:rsidR="002266B4" w:rsidRPr="00944D5E">
        <w:rPr>
          <w:rFonts w:ascii="Times New Roman" w:hAnsi="Times New Roman" w:cs="Times New Roman"/>
          <w:bCs/>
          <w:sz w:val="28"/>
          <w:szCs w:val="28"/>
        </w:rPr>
        <w:t>риложении 1:</w:t>
      </w:r>
    </w:p>
    <w:p w:rsidR="002930F7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</w:t>
      </w:r>
      <w:r w:rsidR="00944D5E">
        <w:rPr>
          <w:rFonts w:ascii="Times New Roman" w:hAnsi="Times New Roman" w:cs="Times New Roman"/>
          <w:bCs/>
          <w:sz w:val="28"/>
          <w:szCs w:val="28"/>
        </w:rPr>
        <w:t>.</w:t>
      </w:r>
      <w:r w:rsidR="000320AC">
        <w:rPr>
          <w:rFonts w:ascii="Times New Roman" w:hAnsi="Times New Roman" w:cs="Times New Roman"/>
          <w:bCs/>
          <w:sz w:val="28"/>
          <w:szCs w:val="28"/>
        </w:rPr>
        <w:t>3</w:t>
      </w:r>
      <w:r w:rsidR="00944D5E">
        <w:rPr>
          <w:rFonts w:ascii="Times New Roman" w:hAnsi="Times New Roman" w:cs="Times New Roman"/>
          <w:bCs/>
          <w:sz w:val="28"/>
          <w:szCs w:val="28"/>
        </w:rPr>
        <w:t xml:space="preserve">.1. В заголовке </w:t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>слова «Межведомственной комиссии» заменить словом «Комиссии»</w:t>
      </w:r>
      <w:r w:rsidR="007B6682" w:rsidRPr="00944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331B8B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320AC">
        <w:rPr>
          <w:rFonts w:ascii="Times New Roman" w:hAnsi="Times New Roman" w:cs="Times New Roman"/>
          <w:bCs/>
          <w:sz w:val="28"/>
          <w:szCs w:val="28"/>
        </w:rPr>
        <w:t>.3</w:t>
      </w:r>
      <w:r w:rsidR="007B6682" w:rsidRPr="00944D5E">
        <w:rPr>
          <w:rFonts w:ascii="Times New Roman" w:hAnsi="Times New Roman" w:cs="Times New Roman"/>
          <w:bCs/>
          <w:sz w:val="28"/>
          <w:szCs w:val="28"/>
        </w:rPr>
        <w:t>.2</w:t>
      </w:r>
      <w:r w:rsidR="002266B4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31B8B" w:rsidRPr="00944D5E">
        <w:rPr>
          <w:rFonts w:ascii="Times New Roman" w:hAnsi="Times New Roman" w:cs="Times New Roman"/>
          <w:bCs/>
          <w:sz w:val="28"/>
          <w:szCs w:val="28"/>
        </w:rPr>
        <w:t>Пункт 1.1</w:t>
      </w:r>
      <w:r w:rsidR="003340EA" w:rsidRPr="00944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1B8B" w:rsidRPr="00944D5E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331B8B" w:rsidRPr="00944D5E" w:rsidRDefault="00331B8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«1.1. </w:t>
      </w:r>
      <w:r w:rsidR="000320AC">
        <w:rPr>
          <w:rFonts w:ascii="Times New Roman" w:hAnsi="Times New Roman" w:cs="Times New Roman"/>
          <w:bCs/>
          <w:sz w:val="28"/>
          <w:szCs w:val="28"/>
        </w:rPr>
        <w:t>К</w:t>
      </w:r>
      <w:r w:rsidRPr="00944D5E">
        <w:rPr>
          <w:rFonts w:ascii="Times New Roman" w:hAnsi="Times New Roman" w:cs="Times New Roman"/>
          <w:bCs/>
          <w:sz w:val="28"/>
          <w:szCs w:val="28"/>
        </w:rPr>
        <w:t>омиссия по профилактике правонарушений Ханты-Мансийского автономного округа – Югры (далее - Комиссия) создана в целях обеспечения реализации государственной политики в сфере профилактики правонарушений</w:t>
      </w:r>
      <w:r w:rsidR="002930F7" w:rsidRPr="00944D5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 xml:space="preserve">координации деятельности </w:t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>исполнительных орган</w:t>
      </w:r>
      <w:r w:rsidR="00DC129D">
        <w:rPr>
          <w:rFonts w:ascii="Times New Roman" w:hAnsi="Times New Roman" w:cs="Times New Roman"/>
          <w:bCs/>
          <w:sz w:val="28"/>
          <w:szCs w:val="28"/>
        </w:rPr>
        <w:t>ов государственной власти Ханты</w:t>
      </w:r>
      <w:r w:rsidR="00DC129D">
        <w:rPr>
          <w:rFonts w:ascii="Times New Roman" w:hAnsi="Times New Roman" w:cs="Times New Roman"/>
          <w:bCs/>
          <w:sz w:val="28"/>
          <w:szCs w:val="28"/>
        </w:rPr>
        <w:noBreakHyphen/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>Манси</w:t>
      </w:r>
      <w:r w:rsidR="00DC129D">
        <w:rPr>
          <w:rFonts w:ascii="Times New Roman" w:hAnsi="Times New Roman" w:cs="Times New Roman"/>
          <w:bCs/>
          <w:sz w:val="28"/>
          <w:szCs w:val="28"/>
        </w:rPr>
        <w:t>йского автономного округа – Югры</w:t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38EC" w:rsidRPr="00944D5E">
        <w:rPr>
          <w:rFonts w:ascii="Times New Roman" w:hAnsi="Times New Roman" w:cs="Times New Roman"/>
          <w:bCs/>
          <w:sz w:val="28"/>
          <w:szCs w:val="28"/>
        </w:rPr>
        <w:t>в указанной сфере</w:t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 xml:space="preserve"> и лиц, участвующих в профилактике правонарушений</w:t>
      </w:r>
      <w:r w:rsidRPr="00944D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A0DE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72C8F">
        <w:rPr>
          <w:rFonts w:ascii="Times New Roman" w:hAnsi="Times New Roman" w:cs="Times New Roman"/>
          <w:bCs/>
          <w:sz w:val="28"/>
          <w:szCs w:val="28"/>
        </w:rPr>
        <w:t>.3</w:t>
      </w:r>
      <w:r w:rsidR="00331B8B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6F6B6D">
        <w:rPr>
          <w:rFonts w:ascii="Times New Roman" w:hAnsi="Times New Roman" w:cs="Times New Roman"/>
          <w:bCs/>
          <w:sz w:val="28"/>
          <w:szCs w:val="28"/>
        </w:rPr>
        <w:t>3</w:t>
      </w:r>
      <w:r w:rsidR="00331B8B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A0DEE">
        <w:rPr>
          <w:rFonts w:ascii="Times New Roman" w:hAnsi="Times New Roman" w:cs="Times New Roman"/>
          <w:bCs/>
          <w:sz w:val="28"/>
          <w:szCs w:val="28"/>
        </w:rPr>
        <w:t>В пункте 1.2 слова «законами автономного округа» заменить словами «законами Ханты-Мансийского автономного округа – Югры (далее также – автономный округ)».</w:t>
      </w:r>
    </w:p>
    <w:p w:rsidR="00914FF2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7A0DEE">
        <w:rPr>
          <w:rFonts w:ascii="Times New Roman" w:hAnsi="Times New Roman" w:cs="Times New Roman"/>
          <w:bCs/>
          <w:sz w:val="28"/>
          <w:szCs w:val="28"/>
        </w:rPr>
        <w:t xml:space="preserve">.3.4. </w:t>
      </w:r>
      <w:r w:rsidR="00331B8B" w:rsidRPr="00944D5E">
        <w:rPr>
          <w:rFonts w:ascii="Times New Roman" w:hAnsi="Times New Roman" w:cs="Times New Roman"/>
          <w:bCs/>
          <w:sz w:val="28"/>
          <w:szCs w:val="28"/>
        </w:rPr>
        <w:t xml:space="preserve">Пункт 1.3 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 xml:space="preserve">изложить в следующей редакции: </w:t>
      </w:r>
    </w:p>
    <w:p w:rsidR="00914FF2" w:rsidRPr="00944D5E" w:rsidRDefault="00914FF2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>«1.3. Понятия, используемые в настоящем Положении, применяются в том же значении, что и в Федеральном законе «Об основах системы профилактики правонарушений в Российской Федерации»</w:t>
      </w:r>
      <w:proofErr w:type="gramStart"/>
      <w:r w:rsidRPr="00944D5E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  <w:r w:rsidRPr="00944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547D30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72C8F">
        <w:rPr>
          <w:rFonts w:ascii="Times New Roman" w:hAnsi="Times New Roman" w:cs="Times New Roman"/>
          <w:bCs/>
          <w:sz w:val="28"/>
          <w:szCs w:val="28"/>
        </w:rPr>
        <w:t>.3</w:t>
      </w:r>
      <w:r w:rsidR="003340EA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5</w:t>
      </w:r>
      <w:r w:rsidR="003340EA" w:rsidRPr="00944D5E">
        <w:rPr>
          <w:rFonts w:ascii="Times New Roman" w:hAnsi="Times New Roman" w:cs="Times New Roman"/>
          <w:bCs/>
          <w:sz w:val="28"/>
          <w:szCs w:val="28"/>
        </w:rPr>
        <w:t>. В пункте 1.4 аббревиатуру «М</w:t>
      </w:r>
      <w:r w:rsidR="000320AC">
        <w:rPr>
          <w:rFonts w:ascii="Times New Roman" w:hAnsi="Times New Roman" w:cs="Times New Roman"/>
          <w:bCs/>
          <w:sz w:val="28"/>
          <w:szCs w:val="28"/>
        </w:rPr>
        <w:t>ВКПП» заменить аббревиатурой «</w:t>
      </w:r>
      <w:r w:rsidR="003340EA" w:rsidRPr="00944D5E">
        <w:rPr>
          <w:rFonts w:ascii="Times New Roman" w:hAnsi="Times New Roman" w:cs="Times New Roman"/>
          <w:bCs/>
          <w:sz w:val="28"/>
          <w:szCs w:val="28"/>
        </w:rPr>
        <w:t>КПП».</w:t>
      </w:r>
    </w:p>
    <w:p w:rsidR="00914FF2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72C8F">
        <w:rPr>
          <w:rFonts w:ascii="Times New Roman" w:hAnsi="Times New Roman" w:cs="Times New Roman"/>
          <w:bCs/>
          <w:sz w:val="28"/>
          <w:szCs w:val="28"/>
        </w:rPr>
        <w:t>.3</w:t>
      </w:r>
      <w:r w:rsidR="007905D8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6</w:t>
      </w:r>
      <w:r w:rsidR="007905D8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>Пункт 1.5 изложить в следующей редакции:</w:t>
      </w:r>
    </w:p>
    <w:p w:rsidR="00914FF2" w:rsidRPr="00944D5E" w:rsidRDefault="00914FF2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>«1.5. Комиссия организует свою работу во взаимодействии с субъектами профилактики правонарушений и лицами, участвующими в профилактике правонарушений</w:t>
      </w:r>
      <w:proofErr w:type="gramStart"/>
      <w:r w:rsidRPr="00944D5E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7905D8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72C8F">
        <w:rPr>
          <w:rFonts w:ascii="Times New Roman" w:hAnsi="Times New Roman" w:cs="Times New Roman"/>
          <w:bCs/>
          <w:sz w:val="28"/>
          <w:szCs w:val="28"/>
        </w:rPr>
        <w:t>.3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7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A6EEA">
        <w:rPr>
          <w:rFonts w:ascii="Times New Roman" w:hAnsi="Times New Roman" w:cs="Times New Roman"/>
          <w:bCs/>
          <w:sz w:val="28"/>
          <w:szCs w:val="28"/>
        </w:rPr>
        <w:t>Пункт 1.6</w:t>
      </w:r>
      <w:r w:rsidR="007905D8" w:rsidRPr="00944D5E">
        <w:rPr>
          <w:rFonts w:ascii="Times New Roman" w:hAnsi="Times New Roman" w:cs="Times New Roman"/>
          <w:bCs/>
          <w:sz w:val="28"/>
          <w:szCs w:val="28"/>
        </w:rPr>
        <w:t xml:space="preserve"> признать утратившим силу.</w:t>
      </w:r>
    </w:p>
    <w:p w:rsidR="00272C8F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72C8F">
        <w:rPr>
          <w:rFonts w:ascii="Times New Roman" w:hAnsi="Times New Roman" w:cs="Times New Roman"/>
          <w:bCs/>
          <w:sz w:val="28"/>
          <w:szCs w:val="28"/>
        </w:rPr>
        <w:t>.3</w:t>
      </w:r>
      <w:r w:rsidR="00914FF2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8</w:t>
      </w:r>
      <w:r w:rsidR="00FD0CEC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D28F2">
        <w:rPr>
          <w:rFonts w:ascii="Times New Roman" w:hAnsi="Times New Roman" w:cs="Times New Roman"/>
          <w:bCs/>
          <w:sz w:val="28"/>
          <w:szCs w:val="28"/>
        </w:rPr>
        <w:t xml:space="preserve">Пункты 2.1 – 2.7 </w:t>
      </w:r>
      <w:r w:rsidR="00272C8F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FD0CEC" w:rsidRPr="00944D5E" w:rsidRDefault="002D28F2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«2.1. </w:t>
      </w:r>
      <w:r w:rsidRPr="00944D5E">
        <w:rPr>
          <w:rFonts w:ascii="Times New Roman" w:hAnsi="Times New Roman" w:cs="Times New Roman"/>
          <w:bCs/>
          <w:sz w:val="28"/>
          <w:szCs w:val="28"/>
        </w:rPr>
        <w:t xml:space="preserve">Формирование и развитие системы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профилактики </w:t>
      </w:r>
      <w:r w:rsidRPr="00944D5E">
        <w:rPr>
          <w:rFonts w:ascii="Times New Roman" w:hAnsi="Times New Roman" w:cs="Times New Roman"/>
          <w:bCs/>
          <w:sz w:val="28"/>
          <w:szCs w:val="28"/>
        </w:rPr>
        <w:t>правонарушений по направлениям, определённым частью 1 статьи 6 Федерального закона «Об основах системы профилактики правонарушений в Российской Федерации»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D28F2" w:rsidRDefault="00BD2322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>2.2.</w:t>
      </w:r>
      <w:r w:rsidR="002D28F2">
        <w:rPr>
          <w:rFonts w:ascii="Times New Roman" w:hAnsi="Times New Roman" w:cs="Times New Roman"/>
          <w:bCs/>
          <w:sz w:val="28"/>
          <w:szCs w:val="28"/>
        </w:rPr>
        <w:t xml:space="preserve"> Изучение</w:t>
      </w:r>
      <w:r w:rsidR="002D28F2" w:rsidRPr="002D28F2">
        <w:rPr>
          <w:rFonts w:ascii="Times New Roman" w:hAnsi="Times New Roman" w:cs="Times New Roman"/>
          <w:bCs/>
          <w:sz w:val="28"/>
          <w:szCs w:val="28"/>
        </w:rPr>
        <w:t xml:space="preserve"> причин и условий, способствующих совершению правонарушений</w:t>
      </w:r>
      <w:r w:rsidR="002D28F2">
        <w:rPr>
          <w:rFonts w:ascii="Times New Roman" w:hAnsi="Times New Roman" w:cs="Times New Roman"/>
          <w:bCs/>
          <w:sz w:val="28"/>
          <w:szCs w:val="28"/>
        </w:rPr>
        <w:t>.</w:t>
      </w:r>
    </w:p>
    <w:p w:rsidR="002D28F2" w:rsidRDefault="002D28F2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2.3. 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Разработка предложений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2D28F2">
        <w:rPr>
          <w:rFonts w:ascii="Times New Roman" w:hAnsi="Times New Roman" w:cs="Times New Roman"/>
          <w:bCs/>
          <w:sz w:val="28"/>
          <w:szCs w:val="28"/>
        </w:rPr>
        <w:t>создани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условий для снижения уровня преступности на территории Ханты-Мансийского автономного округа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2D28F2" w:rsidRPr="002D28F2" w:rsidRDefault="002D28F2" w:rsidP="002D28F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2.4. 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Разработка предложений по совершенствованию нормативной правовой базы Ханты-Мансийского автономного округа </w:t>
      </w:r>
      <w:r w:rsidR="007A0DEE">
        <w:rPr>
          <w:rFonts w:ascii="Times New Roman" w:hAnsi="Times New Roman" w:cs="Times New Roman"/>
          <w:bCs/>
          <w:sz w:val="28"/>
          <w:szCs w:val="28"/>
        </w:rPr>
        <w:t>–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Югры</w:t>
      </w:r>
      <w:r w:rsidR="007A0DEE">
        <w:rPr>
          <w:rFonts w:ascii="Times New Roman" w:hAnsi="Times New Roman" w:cs="Times New Roman"/>
          <w:bCs/>
          <w:sz w:val="28"/>
          <w:szCs w:val="28"/>
        </w:rPr>
        <w:t xml:space="preserve"> в сфере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профилактик</w:t>
      </w:r>
      <w:r w:rsidR="007A0DEE">
        <w:rPr>
          <w:rFonts w:ascii="Times New Roman" w:hAnsi="Times New Roman" w:cs="Times New Roman"/>
          <w:bCs/>
          <w:sz w:val="28"/>
          <w:szCs w:val="28"/>
        </w:rPr>
        <w:t>и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правонарушений.</w:t>
      </w:r>
    </w:p>
    <w:p w:rsidR="002D28F2" w:rsidRPr="002D28F2" w:rsidRDefault="002D28F2" w:rsidP="002D28F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8F2">
        <w:rPr>
          <w:rFonts w:ascii="Times New Roman" w:hAnsi="Times New Roman" w:cs="Times New Roman"/>
          <w:bCs/>
          <w:sz w:val="28"/>
          <w:szCs w:val="28"/>
        </w:rPr>
        <w:t>2.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. Координация деятельности </w:t>
      </w:r>
      <w:r w:rsidR="006A6EEA">
        <w:rPr>
          <w:rFonts w:ascii="Times New Roman" w:hAnsi="Times New Roman" w:cs="Times New Roman"/>
          <w:bCs/>
          <w:sz w:val="28"/>
          <w:szCs w:val="28"/>
        </w:rPr>
        <w:t xml:space="preserve">исполнительных органов государственной </w:t>
      </w:r>
      <w:r w:rsidR="00292377" w:rsidRPr="002D28F2">
        <w:rPr>
          <w:rFonts w:ascii="Times New Roman" w:hAnsi="Times New Roman" w:cs="Times New Roman"/>
          <w:bCs/>
          <w:sz w:val="28"/>
          <w:szCs w:val="28"/>
        </w:rPr>
        <w:t xml:space="preserve">власти Ханты-Мансийского автономного округа </w:t>
      </w:r>
      <w:r w:rsidR="00292377">
        <w:rPr>
          <w:rFonts w:ascii="Times New Roman" w:hAnsi="Times New Roman" w:cs="Times New Roman"/>
          <w:bCs/>
          <w:sz w:val="28"/>
          <w:szCs w:val="28"/>
        </w:rPr>
        <w:t>–</w:t>
      </w:r>
      <w:r w:rsidR="00292377" w:rsidRPr="002D28F2">
        <w:rPr>
          <w:rFonts w:ascii="Times New Roman" w:hAnsi="Times New Roman" w:cs="Times New Roman"/>
          <w:bCs/>
          <w:sz w:val="28"/>
          <w:szCs w:val="28"/>
        </w:rPr>
        <w:t xml:space="preserve"> Югры</w:t>
      </w:r>
      <w:r w:rsidR="00292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2377" w:rsidRPr="002D28F2">
        <w:rPr>
          <w:rFonts w:ascii="Times New Roman" w:hAnsi="Times New Roman" w:cs="Times New Roman"/>
          <w:bCs/>
          <w:sz w:val="28"/>
          <w:szCs w:val="28"/>
        </w:rPr>
        <w:t>в сфере профилактики правонарушений</w:t>
      </w:r>
      <w:r w:rsidR="002923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6EEA">
        <w:rPr>
          <w:rFonts w:ascii="Times New Roman" w:hAnsi="Times New Roman" w:cs="Times New Roman"/>
          <w:bCs/>
          <w:sz w:val="28"/>
          <w:szCs w:val="28"/>
        </w:rPr>
        <w:t xml:space="preserve">и лиц, </w:t>
      </w:r>
      <w:r w:rsidR="00292377">
        <w:rPr>
          <w:rFonts w:ascii="Times New Roman" w:hAnsi="Times New Roman" w:cs="Times New Roman"/>
          <w:bCs/>
          <w:sz w:val="28"/>
          <w:szCs w:val="28"/>
        </w:rPr>
        <w:t>участвующих в профилактике правонарушений</w:t>
      </w:r>
      <w:r w:rsidRPr="002D28F2">
        <w:rPr>
          <w:rFonts w:ascii="Times New Roman" w:hAnsi="Times New Roman" w:cs="Times New Roman"/>
          <w:bCs/>
          <w:sz w:val="28"/>
          <w:szCs w:val="28"/>
        </w:rPr>
        <w:t>.</w:t>
      </w:r>
    </w:p>
    <w:p w:rsidR="002D28F2" w:rsidRPr="002D28F2" w:rsidRDefault="002D28F2" w:rsidP="002D28F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2.6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. Вовлечение в работу по профилактике правонарушений органов местного самоуправления, организаций </w:t>
      </w:r>
      <w:r w:rsidR="00AC2595" w:rsidRPr="00AC2595">
        <w:rPr>
          <w:rFonts w:ascii="Times New Roman" w:hAnsi="Times New Roman" w:cs="Times New Roman"/>
          <w:bCs/>
          <w:sz w:val="28"/>
          <w:szCs w:val="28"/>
        </w:rPr>
        <w:t xml:space="preserve">независимо от форм </w:t>
      </w:r>
      <w:r w:rsidR="00AC2595" w:rsidRPr="00AC2595">
        <w:rPr>
          <w:rFonts w:ascii="Times New Roman" w:hAnsi="Times New Roman" w:cs="Times New Roman"/>
          <w:bCs/>
          <w:sz w:val="28"/>
          <w:szCs w:val="28"/>
        </w:rPr>
        <w:lastRenderedPageBreak/>
        <w:t>собственности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, а также общественных объединений, расположенных на территории Ханты-Мансийского автономного округа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Югры.</w:t>
      </w:r>
    </w:p>
    <w:p w:rsidR="002D28F2" w:rsidRDefault="002D28F2" w:rsidP="002D28F2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2.7</w:t>
      </w:r>
      <w:r w:rsidRPr="002D28F2">
        <w:rPr>
          <w:rFonts w:ascii="Times New Roman" w:hAnsi="Times New Roman" w:cs="Times New Roman"/>
          <w:bCs/>
          <w:sz w:val="28"/>
          <w:szCs w:val="28"/>
        </w:rPr>
        <w:t>. Повышение общего уровня правовой культуры граждан, создание системы стимулов</w:t>
      </w:r>
      <w:r w:rsidR="00292377">
        <w:rPr>
          <w:rFonts w:ascii="Times New Roman" w:hAnsi="Times New Roman" w:cs="Times New Roman"/>
          <w:bCs/>
          <w:sz w:val="28"/>
          <w:szCs w:val="28"/>
        </w:rPr>
        <w:t xml:space="preserve">, способствующих </w:t>
      </w:r>
      <w:r w:rsidRPr="002D28F2">
        <w:rPr>
          <w:rFonts w:ascii="Times New Roman" w:hAnsi="Times New Roman" w:cs="Times New Roman"/>
          <w:bCs/>
          <w:sz w:val="28"/>
          <w:szCs w:val="28"/>
        </w:rPr>
        <w:t>законопослушно</w:t>
      </w:r>
      <w:r w:rsidR="00292377">
        <w:rPr>
          <w:rFonts w:ascii="Times New Roman" w:hAnsi="Times New Roman" w:cs="Times New Roman"/>
          <w:bCs/>
          <w:sz w:val="28"/>
          <w:szCs w:val="28"/>
        </w:rPr>
        <w:t>му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образ</w:t>
      </w:r>
      <w:r w:rsidR="00292377">
        <w:rPr>
          <w:rFonts w:ascii="Times New Roman" w:hAnsi="Times New Roman" w:cs="Times New Roman"/>
          <w:bCs/>
          <w:sz w:val="28"/>
          <w:szCs w:val="28"/>
        </w:rPr>
        <w:t>у</w:t>
      </w:r>
      <w:r w:rsidRPr="002D28F2">
        <w:rPr>
          <w:rFonts w:ascii="Times New Roman" w:hAnsi="Times New Roman" w:cs="Times New Roman"/>
          <w:bCs/>
          <w:sz w:val="28"/>
          <w:szCs w:val="28"/>
        </w:rPr>
        <w:t xml:space="preserve"> жизни</w:t>
      </w:r>
      <w:proofErr w:type="gramStart"/>
      <w:r w:rsidRPr="002D28F2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7B31E8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BD2322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9</w:t>
      </w:r>
      <w:r w:rsidR="00BD2322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E7926" w:rsidRPr="00944D5E">
        <w:rPr>
          <w:rFonts w:ascii="Times New Roman" w:hAnsi="Times New Roman" w:cs="Times New Roman"/>
          <w:bCs/>
          <w:sz w:val="28"/>
          <w:szCs w:val="28"/>
        </w:rPr>
        <w:t>Пункт 3.3 после слов «программ и планов» дополнить словами «в сфере».</w:t>
      </w:r>
    </w:p>
    <w:p w:rsidR="005E7926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5E7926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10</w:t>
      </w:r>
      <w:r w:rsidR="005E7926" w:rsidRPr="00944D5E">
        <w:rPr>
          <w:rFonts w:ascii="Times New Roman" w:hAnsi="Times New Roman" w:cs="Times New Roman"/>
          <w:bCs/>
          <w:sz w:val="28"/>
          <w:szCs w:val="28"/>
        </w:rPr>
        <w:t>. В пункте 3.4 слова «комиссиям муниципальных образований автономного округа» заменить словами «муниципальным координационным органам в сфере профилактики правонарушений».</w:t>
      </w:r>
    </w:p>
    <w:p w:rsidR="00B34E19" w:rsidRPr="00944D5E" w:rsidRDefault="00A346DB" w:rsidP="00B34E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833255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7A0DEE">
        <w:rPr>
          <w:rFonts w:ascii="Times New Roman" w:hAnsi="Times New Roman" w:cs="Times New Roman"/>
          <w:bCs/>
          <w:sz w:val="28"/>
          <w:szCs w:val="28"/>
        </w:rPr>
        <w:t>11</w:t>
      </w:r>
      <w:r w:rsidR="00833255" w:rsidRPr="00944D5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34E19" w:rsidRPr="00944D5E">
        <w:rPr>
          <w:rFonts w:ascii="Times New Roman" w:hAnsi="Times New Roman" w:cs="Times New Roman"/>
          <w:bCs/>
          <w:sz w:val="28"/>
          <w:szCs w:val="28"/>
        </w:rPr>
        <w:t xml:space="preserve">В пункте 4.2.1 слова «улучшению деятельности» </w:t>
      </w:r>
      <w:r w:rsidR="008065B9">
        <w:rPr>
          <w:rFonts w:ascii="Times New Roman" w:hAnsi="Times New Roman" w:cs="Times New Roman"/>
          <w:bCs/>
          <w:sz w:val="28"/>
          <w:szCs w:val="28"/>
        </w:rPr>
        <w:t xml:space="preserve">заменить </w:t>
      </w:r>
      <w:r w:rsidR="00B34E19" w:rsidRPr="00944D5E">
        <w:rPr>
          <w:rFonts w:ascii="Times New Roman" w:hAnsi="Times New Roman" w:cs="Times New Roman"/>
          <w:bCs/>
          <w:sz w:val="28"/>
          <w:szCs w:val="28"/>
        </w:rPr>
        <w:t>словами «совершенствованию деятельности в сфере».</w:t>
      </w:r>
    </w:p>
    <w:p w:rsidR="00B34E19" w:rsidRDefault="00A346DB" w:rsidP="006F6B6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B34E19" w:rsidRPr="008B108C">
        <w:rPr>
          <w:rFonts w:ascii="Times New Roman" w:hAnsi="Times New Roman" w:cs="Times New Roman"/>
          <w:bCs/>
          <w:sz w:val="28"/>
          <w:szCs w:val="28"/>
        </w:rPr>
        <w:t>.</w:t>
      </w:r>
      <w:r w:rsidR="002D28F2">
        <w:rPr>
          <w:rFonts w:ascii="Times New Roman" w:hAnsi="Times New Roman" w:cs="Times New Roman"/>
          <w:bCs/>
          <w:sz w:val="28"/>
          <w:szCs w:val="28"/>
        </w:rPr>
        <w:t>1</w:t>
      </w:r>
      <w:r w:rsidR="007A0DEE">
        <w:rPr>
          <w:rFonts w:ascii="Times New Roman" w:hAnsi="Times New Roman" w:cs="Times New Roman"/>
          <w:bCs/>
          <w:sz w:val="28"/>
          <w:szCs w:val="28"/>
        </w:rPr>
        <w:t>2</w:t>
      </w:r>
      <w:r w:rsidR="00B34E19" w:rsidRPr="008B108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F6B6D" w:rsidRPr="008B108C">
        <w:rPr>
          <w:rFonts w:ascii="Times New Roman" w:hAnsi="Times New Roman" w:cs="Times New Roman"/>
          <w:bCs/>
          <w:sz w:val="28"/>
          <w:szCs w:val="28"/>
        </w:rPr>
        <w:t>В пункте 4.2.2 слова «профилактической деятельности» заменить словами «</w:t>
      </w:r>
      <w:r w:rsidR="00B34E19" w:rsidRPr="008B108C">
        <w:rPr>
          <w:rFonts w:ascii="Times New Roman" w:hAnsi="Times New Roman" w:cs="Times New Roman"/>
          <w:bCs/>
          <w:sz w:val="28"/>
          <w:szCs w:val="28"/>
        </w:rPr>
        <w:t>деятельности по профилактике правонарушений</w:t>
      </w:r>
      <w:r w:rsidR="008B108C" w:rsidRPr="008B108C">
        <w:rPr>
          <w:rFonts w:ascii="Times New Roman" w:hAnsi="Times New Roman" w:cs="Times New Roman"/>
          <w:bCs/>
          <w:sz w:val="28"/>
          <w:szCs w:val="28"/>
        </w:rPr>
        <w:t>».</w:t>
      </w:r>
      <w:r w:rsidR="00B34E19" w:rsidRPr="008B10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E71D3" w:rsidRPr="00944D5E" w:rsidRDefault="00A346DB" w:rsidP="00B34E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EE71D3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EB0C4E">
        <w:rPr>
          <w:rFonts w:ascii="Times New Roman" w:hAnsi="Times New Roman" w:cs="Times New Roman"/>
          <w:bCs/>
          <w:sz w:val="28"/>
          <w:szCs w:val="28"/>
        </w:rPr>
        <w:t>1</w:t>
      </w:r>
      <w:r w:rsidR="007A0DEE">
        <w:rPr>
          <w:rFonts w:ascii="Times New Roman" w:hAnsi="Times New Roman" w:cs="Times New Roman"/>
          <w:bCs/>
          <w:sz w:val="28"/>
          <w:szCs w:val="28"/>
        </w:rPr>
        <w:t>3</w:t>
      </w:r>
      <w:r w:rsidR="00EE71D3" w:rsidRPr="00944D5E">
        <w:rPr>
          <w:rFonts w:ascii="Times New Roman" w:hAnsi="Times New Roman" w:cs="Times New Roman"/>
          <w:bCs/>
          <w:sz w:val="28"/>
          <w:szCs w:val="28"/>
        </w:rPr>
        <w:t>. Пункт</w:t>
      </w:r>
      <w:r w:rsidR="007A0DEE">
        <w:rPr>
          <w:rFonts w:ascii="Times New Roman" w:hAnsi="Times New Roman" w:cs="Times New Roman"/>
          <w:bCs/>
          <w:sz w:val="28"/>
          <w:szCs w:val="28"/>
        </w:rPr>
        <w:t>ы</w:t>
      </w:r>
      <w:r w:rsidR="00EE71D3" w:rsidRPr="00944D5E">
        <w:rPr>
          <w:rFonts w:ascii="Times New Roman" w:hAnsi="Times New Roman" w:cs="Times New Roman"/>
          <w:bCs/>
          <w:sz w:val="28"/>
          <w:szCs w:val="28"/>
        </w:rPr>
        <w:t xml:space="preserve"> 4.2.3</w:t>
      </w:r>
      <w:r w:rsidR="007A0DEE">
        <w:rPr>
          <w:rFonts w:ascii="Times New Roman" w:hAnsi="Times New Roman" w:cs="Times New Roman"/>
          <w:bCs/>
          <w:sz w:val="28"/>
          <w:szCs w:val="28"/>
        </w:rPr>
        <w:t xml:space="preserve"> – 4.2.4</w:t>
      </w:r>
      <w:r w:rsidR="00EE71D3" w:rsidRPr="00944D5E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</w:p>
    <w:p w:rsidR="00592EF1" w:rsidRDefault="00EE71D3" w:rsidP="00B34E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«4.2.3. Заслушивать на заседании Комиссии отчеты, информации субъектов профилактики правонарушений </w:t>
      </w:r>
      <w:r w:rsidR="00592EF1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592EF1" w:rsidRPr="00592EF1">
        <w:rPr>
          <w:rFonts w:ascii="Times New Roman" w:hAnsi="Times New Roman" w:cs="Times New Roman"/>
          <w:bCs/>
          <w:sz w:val="28"/>
          <w:szCs w:val="28"/>
        </w:rPr>
        <w:t>принимаемых ими мер</w:t>
      </w:r>
      <w:r w:rsidR="00592EF1">
        <w:rPr>
          <w:rFonts w:ascii="Times New Roman" w:hAnsi="Times New Roman" w:cs="Times New Roman"/>
          <w:bCs/>
          <w:sz w:val="28"/>
          <w:szCs w:val="28"/>
        </w:rPr>
        <w:t>ах</w:t>
      </w:r>
      <w:r w:rsidR="00592EF1" w:rsidRPr="00592EF1">
        <w:rPr>
          <w:rFonts w:ascii="Times New Roman" w:hAnsi="Times New Roman" w:cs="Times New Roman"/>
          <w:bCs/>
          <w:sz w:val="28"/>
          <w:szCs w:val="28"/>
        </w:rPr>
        <w:t xml:space="preserve"> профилактики правонарушений</w:t>
      </w:r>
      <w:r w:rsidR="007A0DEE">
        <w:rPr>
          <w:rFonts w:ascii="Times New Roman" w:hAnsi="Times New Roman" w:cs="Times New Roman"/>
          <w:bCs/>
          <w:sz w:val="28"/>
          <w:szCs w:val="28"/>
        </w:rPr>
        <w:t>.</w:t>
      </w:r>
    </w:p>
    <w:p w:rsidR="007A0DEE" w:rsidRPr="007A0DEE" w:rsidRDefault="007A0DEE" w:rsidP="007A0DE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4.2.4. </w:t>
      </w:r>
      <w:r w:rsidRPr="007A0DEE">
        <w:rPr>
          <w:rFonts w:ascii="Times New Roman" w:hAnsi="Times New Roman" w:cs="Times New Roman"/>
          <w:bCs/>
          <w:sz w:val="28"/>
          <w:szCs w:val="28"/>
        </w:rPr>
        <w:t xml:space="preserve">Координировать деятельность </w:t>
      </w:r>
      <w:r w:rsidR="00292377">
        <w:rPr>
          <w:rFonts w:ascii="Times New Roman" w:hAnsi="Times New Roman" w:cs="Times New Roman"/>
          <w:bCs/>
          <w:sz w:val="28"/>
          <w:szCs w:val="28"/>
        </w:rPr>
        <w:t xml:space="preserve">исполнительных </w:t>
      </w:r>
      <w:r w:rsidR="00292377" w:rsidRPr="00292377">
        <w:rPr>
          <w:rFonts w:ascii="Times New Roman" w:hAnsi="Times New Roman" w:cs="Times New Roman"/>
          <w:bCs/>
          <w:sz w:val="28"/>
          <w:szCs w:val="28"/>
        </w:rPr>
        <w:t xml:space="preserve">органов государственной власти Ханты-Мансийского автономного округа – Югры </w:t>
      </w:r>
      <w:proofErr w:type="gramStart"/>
      <w:r w:rsidRPr="007A0DEE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7A0DEE">
        <w:rPr>
          <w:rFonts w:ascii="Times New Roman" w:hAnsi="Times New Roman" w:cs="Times New Roman"/>
          <w:bCs/>
          <w:sz w:val="28"/>
          <w:szCs w:val="28"/>
        </w:rPr>
        <w:t>:</w:t>
      </w:r>
    </w:p>
    <w:p w:rsidR="007A0DEE" w:rsidRPr="007A0DEE" w:rsidRDefault="007A0DEE" w:rsidP="007A0DE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0DEE">
        <w:rPr>
          <w:rFonts w:ascii="Times New Roman" w:hAnsi="Times New Roman" w:cs="Times New Roman"/>
          <w:bCs/>
          <w:sz w:val="28"/>
          <w:szCs w:val="28"/>
        </w:rPr>
        <w:t xml:space="preserve">разработке мер </w:t>
      </w:r>
      <w:r w:rsidR="00292377">
        <w:rPr>
          <w:rFonts w:ascii="Times New Roman" w:hAnsi="Times New Roman" w:cs="Times New Roman"/>
          <w:bCs/>
          <w:sz w:val="28"/>
          <w:szCs w:val="28"/>
        </w:rPr>
        <w:t>в сфере</w:t>
      </w:r>
      <w:r w:rsidRPr="007A0DEE">
        <w:rPr>
          <w:rFonts w:ascii="Times New Roman" w:hAnsi="Times New Roman" w:cs="Times New Roman"/>
          <w:bCs/>
          <w:sz w:val="28"/>
          <w:szCs w:val="28"/>
        </w:rPr>
        <w:t xml:space="preserve"> профилактик</w:t>
      </w:r>
      <w:r w:rsidR="00292377">
        <w:rPr>
          <w:rFonts w:ascii="Times New Roman" w:hAnsi="Times New Roman" w:cs="Times New Roman"/>
          <w:bCs/>
          <w:sz w:val="28"/>
          <w:szCs w:val="28"/>
        </w:rPr>
        <w:t>и</w:t>
      </w:r>
      <w:r w:rsidRPr="007A0DEE">
        <w:rPr>
          <w:rFonts w:ascii="Times New Roman" w:hAnsi="Times New Roman" w:cs="Times New Roman"/>
          <w:bCs/>
          <w:sz w:val="28"/>
          <w:szCs w:val="28"/>
        </w:rPr>
        <w:t xml:space="preserve"> правонарушений;</w:t>
      </w:r>
    </w:p>
    <w:p w:rsidR="007A0DEE" w:rsidRPr="007A0DEE" w:rsidRDefault="007A0DEE" w:rsidP="007A0DE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0DEE">
        <w:rPr>
          <w:rFonts w:ascii="Times New Roman" w:hAnsi="Times New Roman" w:cs="Times New Roman"/>
          <w:bCs/>
          <w:sz w:val="28"/>
          <w:szCs w:val="28"/>
        </w:rPr>
        <w:t xml:space="preserve">подготовке проектов нормативных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правовых </w:t>
      </w:r>
      <w:r w:rsidRPr="007A0DEE">
        <w:rPr>
          <w:rFonts w:ascii="Times New Roman" w:hAnsi="Times New Roman" w:cs="Times New Roman"/>
          <w:bCs/>
          <w:sz w:val="28"/>
          <w:szCs w:val="28"/>
        </w:rPr>
        <w:t>актов в сфере профилактики правонарушений;</w:t>
      </w:r>
    </w:p>
    <w:p w:rsidR="007A0DEE" w:rsidRDefault="007A0DEE" w:rsidP="007A0DE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0DEE">
        <w:rPr>
          <w:rFonts w:ascii="Times New Roman" w:hAnsi="Times New Roman" w:cs="Times New Roman"/>
          <w:bCs/>
          <w:sz w:val="28"/>
          <w:szCs w:val="28"/>
        </w:rPr>
        <w:t>укреплению взаимодействия и тесного сотрудничества с лицами, участвующими в профилактике правонарушений, и средствами массовой информации</w:t>
      </w:r>
      <w:proofErr w:type="gramStart"/>
      <w:r w:rsidRPr="007A0DEE">
        <w:rPr>
          <w:rFonts w:ascii="Times New Roman" w:hAnsi="Times New Roman" w:cs="Times New Roman"/>
          <w:bCs/>
          <w:sz w:val="28"/>
          <w:szCs w:val="28"/>
        </w:rPr>
        <w:t>.</w:t>
      </w:r>
      <w:r w:rsidR="00FA45B0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577898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023864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2D28F2">
        <w:rPr>
          <w:rFonts w:ascii="Times New Roman" w:hAnsi="Times New Roman" w:cs="Times New Roman"/>
          <w:bCs/>
          <w:sz w:val="28"/>
          <w:szCs w:val="28"/>
        </w:rPr>
        <w:t>14</w:t>
      </w:r>
      <w:r w:rsidR="00023864" w:rsidRPr="00944D5E">
        <w:rPr>
          <w:rFonts w:ascii="Times New Roman" w:hAnsi="Times New Roman" w:cs="Times New Roman"/>
          <w:bCs/>
          <w:sz w:val="28"/>
          <w:szCs w:val="28"/>
        </w:rPr>
        <w:t>. Пункт 4.2.6 изложить в следующей редакции:</w:t>
      </w:r>
    </w:p>
    <w:p w:rsidR="00023864" w:rsidRPr="00944D5E" w:rsidRDefault="00023864" w:rsidP="00023864">
      <w:pPr>
        <w:pStyle w:val="ConsPlusNormal"/>
        <w:ind w:firstLine="540"/>
        <w:jc w:val="both"/>
        <w:rPr>
          <w:rFonts w:cs="Calibri"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 xml:space="preserve">«4.2.6. </w:t>
      </w:r>
      <w:r w:rsidRPr="00944D5E">
        <w:rPr>
          <w:rFonts w:ascii="Times New Roman" w:hAnsi="Times New Roman" w:cs="Times New Roman"/>
          <w:sz w:val="28"/>
          <w:szCs w:val="28"/>
        </w:rPr>
        <w:t xml:space="preserve">Направлять своих представителей для участия в заседаниях и совещаниях </w:t>
      </w:r>
      <w:r w:rsidR="00292377" w:rsidRPr="00292377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</w:t>
      </w:r>
      <w:r w:rsidRPr="00944D5E">
        <w:rPr>
          <w:rFonts w:ascii="Times New Roman" w:hAnsi="Times New Roman" w:cs="Times New Roman"/>
          <w:sz w:val="28"/>
          <w:szCs w:val="28"/>
        </w:rPr>
        <w:t>автономного округа, муниципальных координационных органов в сфере профилактики правонарушений по вопросам, отнесенным к компетенции Комиссии</w:t>
      </w:r>
      <w:proofErr w:type="gramStart"/>
      <w:r w:rsidRPr="00944D5E">
        <w:rPr>
          <w:rFonts w:ascii="Times New Roman" w:hAnsi="Times New Roman" w:cs="Times New Roman"/>
          <w:sz w:val="28"/>
          <w:szCs w:val="28"/>
        </w:rPr>
        <w:t>.</w:t>
      </w:r>
      <w:r w:rsidR="00016E8F" w:rsidRPr="00944D5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23864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.3.15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 В пункте 4.2.11 после слов «предложения по вопросам» дополнить словами «профилактики правонарушений».</w:t>
      </w:r>
    </w:p>
    <w:p w:rsidR="00505380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05380">
        <w:rPr>
          <w:rFonts w:ascii="Times New Roman" w:hAnsi="Times New Roman" w:cs="Times New Roman"/>
          <w:bCs/>
          <w:sz w:val="28"/>
          <w:szCs w:val="28"/>
        </w:rPr>
        <w:t>.3.16. Пункт 4.2.12 изложить в следующей редакции:</w:t>
      </w:r>
    </w:p>
    <w:p w:rsidR="00505380" w:rsidRPr="00944D5E" w:rsidRDefault="00505380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«4.2.12. </w:t>
      </w:r>
      <w:r w:rsidRPr="00505380">
        <w:rPr>
          <w:rFonts w:ascii="Times New Roman" w:hAnsi="Times New Roman" w:cs="Times New Roman"/>
          <w:bCs/>
          <w:sz w:val="28"/>
          <w:szCs w:val="28"/>
        </w:rPr>
        <w:t xml:space="preserve">Вносить предложения об инициировании разработки программ в сфере профилактики правонарушений </w:t>
      </w:r>
      <w:proofErr w:type="gramStart"/>
      <w:r w:rsidRPr="00505380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50538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05380">
        <w:rPr>
          <w:rFonts w:ascii="Times New Roman" w:hAnsi="Times New Roman" w:cs="Times New Roman"/>
          <w:bCs/>
          <w:sz w:val="28"/>
          <w:szCs w:val="28"/>
        </w:rPr>
        <w:t>Ханты-Мансийском</w:t>
      </w:r>
      <w:proofErr w:type="gramEnd"/>
      <w:r w:rsidRPr="00505380">
        <w:rPr>
          <w:rFonts w:ascii="Times New Roman" w:hAnsi="Times New Roman" w:cs="Times New Roman"/>
          <w:bCs/>
          <w:sz w:val="28"/>
          <w:szCs w:val="28"/>
        </w:rPr>
        <w:t xml:space="preserve"> автономном округе </w:t>
      </w:r>
      <w:r w:rsidR="00FA45B0">
        <w:rPr>
          <w:rFonts w:ascii="Times New Roman" w:hAnsi="Times New Roman" w:cs="Times New Roman"/>
          <w:bCs/>
          <w:sz w:val="28"/>
          <w:szCs w:val="28"/>
        </w:rPr>
        <w:t>–</w:t>
      </w:r>
      <w:r w:rsidRPr="00505380">
        <w:rPr>
          <w:rFonts w:ascii="Times New Roman" w:hAnsi="Times New Roman" w:cs="Times New Roman"/>
          <w:bCs/>
          <w:sz w:val="28"/>
          <w:szCs w:val="28"/>
        </w:rPr>
        <w:t xml:space="preserve"> Югре.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016E8F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2D28F2">
        <w:rPr>
          <w:rFonts w:ascii="Times New Roman" w:hAnsi="Times New Roman" w:cs="Times New Roman"/>
          <w:bCs/>
          <w:sz w:val="28"/>
          <w:szCs w:val="28"/>
        </w:rPr>
        <w:t>3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592EF1">
        <w:rPr>
          <w:rFonts w:ascii="Times New Roman" w:hAnsi="Times New Roman" w:cs="Times New Roman"/>
          <w:bCs/>
          <w:sz w:val="28"/>
          <w:szCs w:val="28"/>
        </w:rPr>
        <w:t>1</w:t>
      </w:r>
      <w:r w:rsidR="00505380">
        <w:rPr>
          <w:rFonts w:ascii="Times New Roman" w:hAnsi="Times New Roman" w:cs="Times New Roman"/>
          <w:bCs/>
          <w:sz w:val="28"/>
          <w:szCs w:val="28"/>
        </w:rPr>
        <w:t>7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 Пункт 4.2.13 признать утратившим силу.</w:t>
      </w:r>
    </w:p>
    <w:p w:rsidR="00592EF1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592EF1">
        <w:rPr>
          <w:rFonts w:ascii="Times New Roman" w:hAnsi="Times New Roman" w:cs="Times New Roman"/>
          <w:bCs/>
          <w:sz w:val="28"/>
          <w:szCs w:val="28"/>
        </w:rPr>
        <w:t>.1</w:t>
      </w:r>
      <w:r w:rsidR="00505380">
        <w:rPr>
          <w:rFonts w:ascii="Times New Roman" w:hAnsi="Times New Roman" w:cs="Times New Roman"/>
          <w:bCs/>
          <w:sz w:val="28"/>
          <w:szCs w:val="28"/>
        </w:rPr>
        <w:t>8</w:t>
      </w:r>
      <w:r w:rsidR="00592EF1">
        <w:rPr>
          <w:rFonts w:ascii="Times New Roman" w:hAnsi="Times New Roman" w:cs="Times New Roman"/>
          <w:bCs/>
          <w:sz w:val="28"/>
          <w:szCs w:val="28"/>
        </w:rPr>
        <w:t>. В пункте 4.2.14</w:t>
      </w:r>
      <w:r w:rsidR="008B108C">
        <w:rPr>
          <w:rFonts w:ascii="Times New Roman" w:hAnsi="Times New Roman" w:cs="Times New Roman"/>
          <w:bCs/>
          <w:sz w:val="28"/>
          <w:szCs w:val="28"/>
        </w:rPr>
        <w:t xml:space="preserve"> слово «форм</w:t>
      </w:r>
      <w:proofErr w:type="gramStart"/>
      <w:r w:rsidR="008B108C">
        <w:rPr>
          <w:rFonts w:ascii="Times New Roman" w:hAnsi="Times New Roman" w:cs="Times New Roman"/>
          <w:bCs/>
          <w:sz w:val="28"/>
          <w:szCs w:val="28"/>
        </w:rPr>
        <w:t>,»</w:t>
      </w:r>
      <w:proofErr w:type="gramEnd"/>
      <w:r w:rsidR="008B108C">
        <w:rPr>
          <w:rFonts w:ascii="Times New Roman" w:hAnsi="Times New Roman" w:cs="Times New Roman"/>
          <w:bCs/>
          <w:sz w:val="28"/>
          <w:szCs w:val="28"/>
        </w:rPr>
        <w:t xml:space="preserve"> исключить.</w:t>
      </w:r>
    </w:p>
    <w:p w:rsidR="005E7926" w:rsidRPr="00944D5E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D28F2">
        <w:rPr>
          <w:rFonts w:ascii="Times New Roman" w:hAnsi="Times New Roman" w:cs="Times New Roman"/>
          <w:bCs/>
          <w:sz w:val="28"/>
          <w:szCs w:val="28"/>
        </w:rPr>
        <w:t>.3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</w:t>
      </w:r>
      <w:r w:rsidR="00505380">
        <w:rPr>
          <w:rFonts w:ascii="Times New Roman" w:hAnsi="Times New Roman" w:cs="Times New Roman"/>
          <w:bCs/>
          <w:sz w:val="28"/>
          <w:szCs w:val="28"/>
        </w:rPr>
        <w:t>19</w:t>
      </w:r>
      <w:r w:rsidR="002D28F2">
        <w:rPr>
          <w:rFonts w:ascii="Times New Roman" w:hAnsi="Times New Roman" w:cs="Times New Roman"/>
          <w:bCs/>
          <w:sz w:val="28"/>
          <w:szCs w:val="28"/>
        </w:rPr>
        <w:t>. В пункте 5.7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0870">
        <w:rPr>
          <w:rFonts w:ascii="Times New Roman" w:hAnsi="Times New Roman" w:cs="Times New Roman"/>
          <w:bCs/>
          <w:sz w:val="28"/>
          <w:szCs w:val="28"/>
        </w:rPr>
        <w:t>слов</w:t>
      </w:r>
      <w:r w:rsidR="002D28F2">
        <w:rPr>
          <w:rFonts w:ascii="Times New Roman" w:hAnsi="Times New Roman" w:cs="Times New Roman"/>
          <w:bCs/>
          <w:sz w:val="28"/>
          <w:szCs w:val="28"/>
        </w:rPr>
        <w:t>о</w:t>
      </w:r>
      <w:r w:rsidR="0067087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C4700">
        <w:rPr>
          <w:rFonts w:ascii="Times New Roman" w:hAnsi="Times New Roman" w:cs="Times New Roman"/>
          <w:bCs/>
          <w:sz w:val="28"/>
          <w:szCs w:val="28"/>
        </w:rPr>
        <w:t>ответственным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EC4700">
        <w:rPr>
          <w:rFonts w:ascii="Times New Roman" w:hAnsi="Times New Roman" w:cs="Times New Roman"/>
          <w:bCs/>
          <w:sz w:val="28"/>
          <w:szCs w:val="28"/>
        </w:rPr>
        <w:t>исключить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EC4700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.3.</w:t>
      </w:r>
      <w:r w:rsidR="00505380">
        <w:rPr>
          <w:rFonts w:ascii="Times New Roman" w:hAnsi="Times New Roman" w:cs="Times New Roman"/>
          <w:bCs/>
          <w:sz w:val="28"/>
          <w:szCs w:val="28"/>
        </w:rPr>
        <w:t>20</w:t>
      </w:r>
      <w:r w:rsidR="00EC4700">
        <w:rPr>
          <w:rFonts w:ascii="Times New Roman" w:hAnsi="Times New Roman" w:cs="Times New Roman"/>
          <w:bCs/>
          <w:sz w:val="28"/>
          <w:szCs w:val="28"/>
        </w:rPr>
        <w:t>. В пункте 5.13 слова «Материально-техническое обеспечение» заменить словами «Организационное обеспечение деятельности».</w:t>
      </w:r>
    </w:p>
    <w:p w:rsidR="00FD22DF" w:rsidRDefault="00A346DB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EC4700">
        <w:rPr>
          <w:rFonts w:ascii="Times New Roman" w:hAnsi="Times New Roman" w:cs="Times New Roman"/>
          <w:bCs/>
          <w:sz w:val="28"/>
          <w:szCs w:val="28"/>
        </w:rPr>
        <w:t xml:space="preserve">.4. </w:t>
      </w:r>
      <w:r w:rsidR="00FD22DF">
        <w:rPr>
          <w:rFonts w:ascii="Times New Roman" w:hAnsi="Times New Roman" w:cs="Times New Roman"/>
          <w:bCs/>
          <w:sz w:val="28"/>
          <w:szCs w:val="28"/>
        </w:rPr>
        <w:t>В приложении 2:</w:t>
      </w:r>
    </w:p>
    <w:p w:rsidR="00016E8F" w:rsidRDefault="00FD22DF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1.4.1. 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 xml:space="preserve">В заголовке </w:t>
      </w:r>
      <w:r w:rsidR="007038EC" w:rsidRPr="007038EC">
        <w:rPr>
          <w:rFonts w:ascii="Times New Roman" w:hAnsi="Times New Roman" w:cs="Times New Roman"/>
          <w:bCs/>
          <w:sz w:val="28"/>
          <w:szCs w:val="28"/>
        </w:rPr>
        <w:t>слова «Межведомственной комиссии» заменить словом «Комиссии»</w:t>
      </w:r>
      <w:r w:rsidR="00016E8F" w:rsidRPr="00944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FD22DF" w:rsidRDefault="00FD22DF" w:rsidP="00A27A19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1.4.2. </w:t>
      </w:r>
      <w:r w:rsidR="00F60978">
        <w:rPr>
          <w:rFonts w:ascii="Times New Roman" w:hAnsi="Times New Roman" w:cs="Times New Roman"/>
          <w:bCs/>
          <w:sz w:val="28"/>
          <w:szCs w:val="28"/>
        </w:rPr>
        <w:t xml:space="preserve">После абзаца седьмого дополнить </w:t>
      </w:r>
      <w:r w:rsidR="00CA2CAF">
        <w:rPr>
          <w:rFonts w:ascii="Times New Roman" w:hAnsi="Times New Roman" w:cs="Times New Roman"/>
          <w:bCs/>
          <w:sz w:val="28"/>
          <w:szCs w:val="28"/>
        </w:rPr>
        <w:t>абзацами следующего содержания:</w:t>
      </w:r>
    </w:p>
    <w:p w:rsidR="00F60978" w:rsidRDefault="00CA2CAF" w:rsidP="00CA2CAF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F60978" w:rsidRPr="00CA2CAF">
        <w:rPr>
          <w:rFonts w:ascii="Times New Roman" w:hAnsi="Times New Roman" w:cs="Times New Roman"/>
          <w:bCs/>
          <w:sz w:val="28"/>
          <w:szCs w:val="28"/>
        </w:rPr>
        <w:t>Директор Департамента государственной гражданской службы и кадровой политики Ханты-Мансийс</w:t>
      </w:r>
      <w:r w:rsidR="00F60978">
        <w:rPr>
          <w:rFonts w:ascii="Times New Roman" w:hAnsi="Times New Roman" w:cs="Times New Roman"/>
          <w:bCs/>
          <w:sz w:val="28"/>
          <w:szCs w:val="28"/>
        </w:rPr>
        <w:t>кого автономного округа – Югры</w:t>
      </w:r>
      <w:r w:rsidR="00F60978" w:rsidRPr="00CA2CA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A2CAF" w:rsidRDefault="00CA2CAF" w:rsidP="00CA2CAF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CAF">
        <w:rPr>
          <w:rFonts w:ascii="Times New Roman" w:hAnsi="Times New Roman" w:cs="Times New Roman"/>
          <w:bCs/>
          <w:sz w:val="28"/>
          <w:szCs w:val="28"/>
        </w:rPr>
        <w:t>Руководитель Службы по контролю и надзору в сфере охраны окружающей среды, объектов животного мира и лесных отношений Ханты-Мансий</w:t>
      </w:r>
      <w:r w:rsidR="00F60978">
        <w:rPr>
          <w:rFonts w:ascii="Times New Roman" w:hAnsi="Times New Roman" w:cs="Times New Roman"/>
          <w:bCs/>
          <w:sz w:val="28"/>
          <w:szCs w:val="28"/>
        </w:rPr>
        <w:t>ского автономного округа – Югры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F60978" w:rsidRDefault="00F60978" w:rsidP="00CA2CAF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1.4.3. После абзаца одиннадцатого дополнить абзацем следующего содержания:</w:t>
      </w:r>
    </w:p>
    <w:p w:rsidR="00F60978" w:rsidRDefault="00F60978" w:rsidP="00CA2CAF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60978">
        <w:rPr>
          <w:rFonts w:ascii="Times New Roman" w:hAnsi="Times New Roman" w:cs="Times New Roman"/>
          <w:bCs/>
          <w:sz w:val="28"/>
          <w:szCs w:val="28"/>
        </w:rPr>
        <w:t>Заместитель начальника Главного управления – начальник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согласованию)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A346DB" w:rsidRPr="00A346DB" w:rsidRDefault="00A346DB" w:rsidP="00A346D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6DB">
        <w:rPr>
          <w:rFonts w:ascii="Times New Roman" w:hAnsi="Times New Roman" w:cs="Times New Roman"/>
          <w:bCs/>
          <w:sz w:val="28"/>
          <w:szCs w:val="28"/>
        </w:rPr>
        <w:t>2. Внести в приложение 1 к постановлению Губернатора Ханты-Мансийского автономного округа – Югры от 1 июля 2010 года № 119 «О Департаменте внутренней политики Ханты-Мансийского автономного округа – Югры» следующие изменения:</w:t>
      </w:r>
    </w:p>
    <w:p w:rsidR="00A346DB" w:rsidRPr="00A346DB" w:rsidRDefault="00A346DB" w:rsidP="00A346D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6DB">
        <w:rPr>
          <w:rFonts w:ascii="Times New Roman" w:hAnsi="Times New Roman" w:cs="Times New Roman"/>
          <w:bCs/>
          <w:sz w:val="28"/>
          <w:szCs w:val="28"/>
        </w:rPr>
        <w:t>2.1. Пункт 6.7 дополнить подпунктом 6.7.11 следующего содержания:</w:t>
      </w:r>
    </w:p>
    <w:p w:rsidR="00A346DB" w:rsidRPr="00A346DB" w:rsidRDefault="00A346DB" w:rsidP="00A346D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6DB">
        <w:rPr>
          <w:rFonts w:ascii="Times New Roman" w:hAnsi="Times New Roman" w:cs="Times New Roman"/>
          <w:bCs/>
          <w:sz w:val="28"/>
          <w:szCs w:val="28"/>
        </w:rPr>
        <w:t>«6.7.11. Взаимодействие субъектов профилактики правонарушений и лиц, участвующих в профилактике правонарушений, на уровне автономного округа</w:t>
      </w:r>
      <w:proofErr w:type="gramStart"/>
      <w:r w:rsidRPr="00A346DB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A346DB" w:rsidRPr="00A346DB" w:rsidRDefault="00A346DB" w:rsidP="00A346D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6DB">
        <w:rPr>
          <w:rFonts w:ascii="Times New Roman" w:hAnsi="Times New Roman" w:cs="Times New Roman"/>
          <w:bCs/>
          <w:sz w:val="28"/>
          <w:szCs w:val="28"/>
        </w:rPr>
        <w:t>2.2. Пункт 6.10 дополнить подпунктом 6.10.13 следующего содержания:</w:t>
      </w:r>
    </w:p>
    <w:p w:rsidR="00A346DB" w:rsidRPr="00944D5E" w:rsidRDefault="00A346DB" w:rsidP="00A346DB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46DB">
        <w:rPr>
          <w:rFonts w:ascii="Times New Roman" w:hAnsi="Times New Roman" w:cs="Times New Roman"/>
          <w:bCs/>
          <w:sz w:val="28"/>
          <w:szCs w:val="28"/>
        </w:rPr>
        <w:t>«6.10.13. Профилактику правонарушений в форме профилактического воздействия, предусмотренной пунктом 1 части 1 статьи 17 Федерального за</w:t>
      </w:r>
      <w:r w:rsidR="005146A8">
        <w:rPr>
          <w:rFonts w:ascii="Times New Roman" w:hAnsi="Times New Roman" w:cs="Times New Roman"/>
          <w:bCs/>
          <w:sz w:val="28"/>
          <w:szCs w:val="28"/>
        </w:rPr>
        <w:t>кона от 23 июня 2016 года № 182-</w:t>
      </w:r>
      <w:r w:rsidRPr="00A346DB">
        <w:rPr>
          <w:rFonts w:ascii="Times New Roman" w:hAnsi="Times New Roman" w:cs="Times New Roman"/>
          <w:bCs/>
          <w:sz w:val="28"/>
          <w:szCs w:val="28"/>
        </w:rPr>
        <w:t>ФЗ «Об основах системы профилактики правонарушений в Российской Федерации</w:t>
      </w:r>
      <w:proofErr w:type="gramStart"/>
      <w:r w:rsidRPr="00A346DB">
        <w:rPr>
          <w:rFonts w:ascii="Times New Roman" w:hAnsi="Times New Roman" w:cs="Times New Roman"/>
          <w:bCs/>
          <w:sz w:val="28"/>
          <w:szCs w:val="28"/>
        </w:rPr>
        <w:t>.».</w:t>
      </w:r>
      <w:proofErr w:type="gramEnd"/>
    </w:p>
    <w:p w:rsidR="00C35DB8" w:rsidRPr="00944D5E" w:rsidRDefault="00B30B71" w:rsidP="00AE749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D5E">
        <w:rPr>
          <w:rFonts w:ascii="Times New Roman" w:hAnsi="Times New Roman" w:cs="Times New Roman"/>
          <w:bCs/>
          <w:sz w:val="28"/>
          <w:szCs w:val="28"/>
        </w:rPr>
        <w:t>3</w:t>
      </w:r>
      <w:r w:rsidR="00C35DB8" w:rsidRPr="00944D5E">
        <w:rPr>
          <w:rFonts w:ascii="Times New Roman" w:hAnsi="Times New Roman" w:cs="Times New Roman"/>
          <w:bCs/>
          <w:sz w:val="28"/>
          <w:szCs w:val="28"/>
        </w:rPr>
        <w:t>. Настоящее постановление вступает в силу с 22 сентября 2016 года.</w:t>
      </w:r>
    </w:p>
    <w:p w:rsidR="00B30B71" w:rsidRDefault="00B30B71" w:rsidP="00AE749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E4862" w:rsidRPr="00944D5E" w:rsidRDefault="009E4862" w:rsidP="00AE7490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4193A" w:rsidRPr="00944D5E" w:rsidRDefault="00D4193A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944D5E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Губернатор </w:t>
      </w:r>
    </w:p>
    <w:p w:rsidR="00D4193A" w:rsidRPr="00944D5E" w:rsidRDefault="00D4193A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944D5E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Ханты-Мансийского</w:t>
      </w:r>
    </w:p>
    <w:p w:rsidR="00090557" w:rsidRPr="00944D5E" w:rsidRDefault="00D4193A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944D5E"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  <w:t>автономного округа – Югры                                                       Н.В. Комарова</w:t>
      </w:r>
    </w:p>
    <w:p w:rsidR="00EC4700" w:rsidRDefault="00EC4700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266C4D" w:rsidRDefault="00266C4D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85737" w:rsidRDefault="00A85737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85737" w:rsidRDefault="00A85737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85737" w:rsidRDefault="00A85737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85737" w:rsidRDefault="00A85737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A85737" w:rsidRDefault="00A85737" w:rsidP="00D4193A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A85737" w:rsidSect="0082381B">
      <w:headerReference w:type="default" r:id="rId8"/>
      <w:pgSz w:w="11905" w:h="16838" w:code="9"/>
      <w:pgMar w:top="1418" w:right="1276" w:bottom="1134" w:left="155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23" w:rsidRDefault="00F71D23">
      <w:pPr>
        <w:spacing w:after="0" w:line="240" w:lineRule="auto"/>
      </w:pPr>
      <w:r>
        <w:separator/>
      </w:r>
    </w:p>
  </w:endnote>
  <w:endnote w:type="continuationSeparator" w:id="0">
    <w:p w:rsidR="00F71D23" w:rsidRDefault="00F7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23" w:rsidRDefault="00F71D23">
      <w:pPr>
        <w:spacing w:after="0" w:line="240" w:lineRule="auto"/>
      </w:pPr>
      <w:r>
        <w:separator/>
      </w:r>
    </w:p>
  </w:footnote>
  <w:footnote w:type="continuationSeparator" w:id="0">
    <w:p w:rsidR="00F71D23" w:rsidRDefault="00F71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B2A" w:rsidRDefault="00810B2A">
    <w:pPr>
      <w:pStyle w:val="a3"/>
      <w:jc w:val="center"/>
    </w:pPr>
  </w:p>
  <w:p w:rsidR="00810B2A" w:rsidRDefault="00810B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1C"/>
    <w:rsid w:val="000027FC"/>
    <w:rsid w:val="00016E8F"/>
    <w:rsid w:val="00023864"/>
    <w:rsid w:val="000320AC"/>
    <w:rsid w:val="00040E18"/>
    <w:rsid w:val="000509FF"/>
    <w:rsid w:val="000703E7"/>
    <w:rsid w:val="000708B2"/>
    <w:rsid w:val="000814DC"/>
    <w:rsid w:val="00090557"/>
    <w:rsid w:val="000B5E6F"/>
    <w:rsid w:val="000C348B"/>
    <w:rsid w:val="001204DE"/>
    <w:rsid w:val="00120818"/>
    <w:rsid w:val="0017598E"/>
    <w:rsid w:val="001B3584"/>
    <w:rsid w:val="001E1AA7"/>
    <w:rsid w:val="00214AD1"/>
    <w:rsid w:val="0021502F"/>
    <w:rsid w:val="002266B4"/>
    <w:rsid w:val="002434C0"/>
    <w:rsid w:val="0026392D"/>
    <w:rsid w:val="00266C4D"/>
    <w:rsid w:val="00272C8F"/>
    <w:rsid w:val="0027652A"/>
    <w:rsid w:val="00284690"/>
    <w:rsid w:val="00287986"/>
    <w:rsid w:val="00292377"/>
    <w:rsid w:val="002930F7"/>
    <w:rsid w:val="002A1BCB"/>
    <w:rsid w:val="002B233C"/>
    <w:rsid w:val="002D28F2"/>
    <w:rsid w:val="002D4808"/>
    <w:rsid w:val="002D7D44"/>
    <w:rsid w:val="00331B8B"/>
    <w:rsid w:val="003340EA"/>
    <w:rsid w:val="00353DF6"/>
    <w:rsid w:val="003732CD"/>
    <w:rsid w:val="00377269"/>
    <w:rsid w:val="00385DC7"/>
    <w:rsid w:val="003B0B7F"/>
    <w:rsid w:val="003B6493"/>
    <w:rsid w:val="00405F3B"/>
    <w:rsid w:val="00407676"/>
    <w:rsid w:val="0041561C"/>
    <w:rsid w:val="00437F84"/>
    <w:rsid w:val="00445A16"/>
    <w:rsid w:val="00460CE7"/>
    <w:rsid w:val="004D3D03"/>
    <w:rsid w:val="004E0481"/>
    <w:rsid w:val="004E52F2"/>
    <w:rsid w:val="005033FC"/>
    <w:rsid w:val="00503958"/>
    <w:rsid w:val="00505380"/>
    <w:rsid w:val="005146A8"/>
    <w:rsid w:val="00547D30"/>
    <w:rsid w:val="00557920"/>
    <w:rsid w:val="00577898"/>
    <w:rsid w:val="00591FC7"/>
    <w:rsid w:val="00592EF1"/>
    <w:rsid w:val="005E7926"/>
    <w:rsid w:val="00670870"/>
    <w:rsid w:val="00680639"/>
    <w:rsid w:val="006A1EF0"/>
    <w:rsid w:val="006A6EEA"/>
    <w:rsid w:val="006C1FF8"/>
    <w:rsid w:val="006D2944"/>
    <w:rsid w:val="006F6B6D"/>
    <w:rsid w:val="007038EC"/>
    <w:rsid w:val="00713735"/>
    <w:rsid w:val="007234DE"/>
    <w:rsid w:val="007442A1"/>
    <w:rsid w:val="007846A4"/>
    <w:rsid w:val="007905D8"/>
    <w:rsid w:val="007A0DEE"/>
    <w:rsid w:val="007A1FD5"/>
    <w:rsid w:val="007A4FA5"/>
    <w:rsid w:val="007B31E8"/>
    <w:rsid w:val="007B6682"/>
    <w:rsid w:val="007F61C6"/>
    <w:rsid w:val="008065B9"/>
    <w:rsid w:val="00810B2A"/>
    <w:rsid w:val="008223D2"/>
    <w:rsid w:val="0082381B"/>
    <w:rsid w:val="00833255"/>
    <w:rsid w:val="00880610"/>
    <w:rsid w:val="00882B0D"/>
    <w:rsid w:val="008B108C"/>
    <w:rsid w:val="008B4561"/>
    <w:rsid w:val="008B6073"/>
    <w:rsid w:val="008E70BC"/>
    <w:rsid w:val="00907A37"/>
    <w:rsid w:val="0091201C"/>
    <w:rsid w:val="009124D4"/>
    <w:rsid w:val="00914FF2"/>
    <w:rsid w:val="009415B6"/>
    <w:rsid w:val="00944B7F"/>
    <w:rsid w:val="00944D5E"/>
    <w:rsid w:val="00945FF6"/>
    <w:rsid w:val="00984D53"/>
    <w:rsid w:val="009856D7"/>
    <w:rsid w:val="009C53E8"/>
    <w:rsid w:val="009D799C"/>
    <w:rsid w:val="009E4862"/>
    <w:rsid w:val="009F462C"/>
    <w:rsid w:val="00A25F8D"/>
    <w:rsid w:val="00A27A19"/>
    <w:rsid w:val="00A346DB"/>
    <w:rsid w:val="00A42D75"/>
    <w:rsid w:val="00A85737"/>
    <w:rsid w:val="00AB1107"/>
    <w:rsid w:val="00AC2595"/>
    <w:rsid w:val="00AD2578"/>
    <w:rsid w:val="00AE7490"/>
    <w:rsid w:val="00AF7E0F"/>
    <w:rsid w:val="00B00A66"/>
    <w:rsid w:val="00B1000D"/>
    <w:rsid w:val="00B15880"/>
    <w:rsid w:val="00B30B71"/>
    <w:rsid w:val="00B337F3"/>
    <w:rsid w:val="00B34E19"/>
    <w:rsid w:val="00B35A85"/>
    <w:rsid w:val="00B50675"/>
    <w:rsid w:val="00B57BA6"/>
    <w:rsid w:val="00B9233A"/>
    <w:rsid w:val="00BD2322"/>
    <w:rsid w:val="00BE4788"/>
    <w:rsid w:val="00BE72CC"/>
    <w:rsid w:val="00C35DB8"/>
    <w:rsid w:val="00C61ACB"/>
    <w:rsid w:val="00C76222"/>
    <w:rsid w:val="00C808FE"/>
    <w:rsid w:val="00CA2CAF"/>
    <w:rsid w:val="00CE39F4"/>
    <w:rsid w:val="00D106B3"/>
    <w:rsid w:val="00D13405"/>
    <w:rsid w:val="00D27988"/>
    <w:rsid w:val="00D4193A"/>
    <w:rsid w:val="00D818D0"/>
    <w:rsid w:val="00DC129D"/>
    <w:rsid w:val="00DC191E"/>
    <w:rsid w:val="00DD01FD"/>
    <w:rsid w:val="00E17235"/>
    <w:rsid w:val="00E43926"/>
    <w:rsid w:val="00E63035"/>
    <w:rsid w:val="00E71F24"/>
    <w:rsid w:val="00E741E8"/>
    <w:rsid w:val="00E74502"/>
    <w:rsid w:val="00E80224"/>
    <w:rsid w:val="00E9699E"/>
    <w:rsid w:val="00EB0C4E"/>
    <w:rsid w:val="00EC4700"/>
    <w:rsid w:val="00ED22AD"/>
    <w:rsid w:val="00EE71D3"/>
    <w:rsid w:val="00EF66C4"/>
    <w:rsid w:val="00F21CD2"/>
    <w:rsid w:val="00F3322A"/>
    <w:rsid w:val="00F3368C"/>
    <w:rsid w:val="00F60978"/>
    <w:rsid w:val="00F66283"/>
    <w:rsid w:val="00F71D23"/>
    <w:rsid w:val="00F74BB9"/>
    <w:rsid w:val="00F827AA"/>
    <w:rsid w:val="00F82F1B"/>
    <w:rsid w:val="00FA45B0"/>
    <w:rsid w:val="00FD0CEC"/>
    <w:rsid w:val="00FD22DF"/>
    <w:rsid w:val="00FD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3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193A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4193A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ConsPlusNormal">
    <w:name w:val="ConsPlusNormal"/>
    <w:rsid w:val="00D41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5B6"/>
    <w:rPr>
      <w:rFonts w:ascii="Segoe UI" w:eastAsia="Times New Roman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A1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EF0"/>
    <w:rPr>
      <w:rFonts w:ascii="Calibri" w:eastAsia="Times New Roman" w:hAnsi="Calibri" w:cs="Calibri"/>
    </w:rPr>
  </w:style>
  <w:style w:type="paragraph" w:styleId="a9">
    <w:name w:val="List Paragraph"/>
    <w:basedOn w:val="a"/>
    <w:uiPriority w:val="34"/>
    <w:qFormat/>
    <w:rsid w:val="00AD2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3A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193A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D4193A"/>
    <w:rPr>
      <w:rFonts w:ascii="Calibri" w:eastAsia="Times New Roman" w:hAnsi="Calibri" w:cs="Times New Roman"/>
      <w:sz w:val="20"/>
      <w:szCs w:val="20"/>
      <w:lang w:val="x-none"/>
    </w:rPr>
  </w:style>
  <w:style w:type="paragraph" w:customStyle="1" w:styleId="ConsPlusNormal">
    <w:name w:val="ConsPlusNormal"/>
    <w:rsid w:val="00D41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1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15B6"/>
    <w:rPr>
      <w:rFonts w:ascii="Segoe UI" w:eastAsia="Times New Roman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A1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EF0"/>
    <w:rPr>
      <w:rFonts w:ascii="Calibri" w:eastAsia="Times New Roman" w:hAnsi="Calibri" w:cs="Calibri"/>
    </w:rPr>
  </w:style>
  <w:style w:type="paragraph" w:styleId="a9">
    <w:name w:val="List Paragraph"/>
    <w:basedOn w:val="a"/>
    <w:uiPriority w:val="34"/>
    <w:qFormat/>
    <w:rsid w:val="00AD2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FE337-9367-45FF-950A-6C4BDB58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OrlovIK</dc:creator>
  <cp:lastModifiedBy>Вторушина Татьяна Михайловна</cp:lastModifiedBy>
  <cp:revision>2</cp:revision>
  <cp:lastPrinted>2016-08-15T12:36:00Z</cp:lastPrinted>
  <dcterms:created xsi:type="dcterms:W3CDTF">2016-08-22T07:27:00Z</dcterms:created>
  <dcterms:modified xsi:type="dcterms:W3CDTF">2016-08-22T07:27:00Z</dcterms:modified>
</cp:coreProperties>
</file>