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94" w:rsidRPr="00D7177F" w:rsidRDefault="00DC1D94" w:rsidP="00D86916">
      <w:pPr>
        <w:spacing w:line="276" w:lineRule="auto"/>
        <w:ind w:firstLine="709"/>
        <w:jc w:val="center"/>
        <w:rPr>
          <w:bCs/>
          <w:szCs w:val="28"/>
        </w:rPr>
      </w:pPr>
      <w:r w:rsidRPr="00D7177F">
        <w:rPr>
          <w:szCs w:val="28"/>
        </w:rPr>
        <w:t xml:space="preserve">Информация </w:t>
      </w:r>
      <w:r w:rsidR="00B464A0" w:rsidRPr="00D7177F">
        <w:rPr>
          <w:szCs w:val="28"/>
        </w:rPr>
        <w:t xml:space="preserve">о ходе реализации </w:t>
      </w:r>
      <w:r w:rsidRPr="00D7177F">
        <w:rPr>
          <w:bCs/>
          <w:szCs w:val="28"/>
        </w:rPr>
        <w:t>целевой программ</w:t>
      </w:r>
      <w:r w:rsidR="00B464A0" w:rsidRPr="00D7177F">
        <w:rPr>
          <w:bCs/>
          <w:szCs w:val="28"/>
        </w:rPr>
        <w:t>ы</w:t>
      </w:r>
      <w:r w:rsidRPr="00D7177F">
        <w:rPr>
          <w:bCs/>
          <w:szCs w:val="28"/>
        </w:rPr>
        <w:t xml:space="preserve"> Ханты-Мансийского автономного округа – </w:t>
      </w:r>
      <w:r w:rsidRPr="001876F6">
        <w:rPr>
          <w:bCs/>
          <w:szCs w:val="28"/>
        </w:rPr>
        <w:t xml:space="preserve">Югры </w:t>
      </w:r>
      <w:r w:rsidRPr="001876F6">
        <w:rPr>
          <w:color w:val="auto"/>
          <w:szCs w:val="28"/>
        </w:rPr>
        <w:t xml:space="preserve">«Противодействие злоупотреблению наркотиками и их незаконному обороту </w:t>
      </w:r>
      <w:proofErr w:type="gramStart"/>
      <w:r w:rsidRPr="001876F6">
        <w:rPr>
          <w:color w:val="auto"/>
          <w:szCs w:val="28"/>
        </w:rPr>
        <w:t>в</w:t>
      </w:r>
      <w:proofErr w:type="gramEnd"/>
      <w:r w:rsidRPr="001876F6">
        <w:rPr>
          <w:color w:val="auto"/>
          <w:szCs w:val="28"/>
        </w:rPr>
        <w:t xml:space="preserve"> </w:t>
      </w:r>
      <w:proofErr w:type="gramStart"/>
      <w:r w:rsidRPr="001876F6">
        <w:rPr>
          <w:color w:val="auto"/>
          <w:szCs w:val="28"/>
        </w:rPr>
        <w:t>Ханты-Мансийском</w:t>
      </w:r>
      <w:proofErr w:type="gramEnd"/>
      <w:r w:rsidRPr="001876F6">
        <w:rPr>
          <w:color w:val="auto"/>
          <w:szCs w:val="28"/>
        </w:rPr>
        <w:t xml:space="preserve"> автономном округе – Югре на 2011-2015 годы»</w:t>
      </w:r>
      <w:r w:rsidR="00493A88" w:rsidRPr="001876F6">
        <w:rPr>
          <w:color w:val="auto"/>
          <w:szCs w:val="28"/>
        </w:rPr>
        <w:t xml:space="preserve"> </w:t>
      </w:r>
      <w:r w:rsidR="00D86916" w:rsidRPr="001876F6">
        <w:rPr>
          <w:color w:val="auto"/>
          <w:szCs w:val="28"/>
        </w:rPr>
        <w:t>(</w:t>
      </w:r>
      <w:r w:rsidR="00D86916" w:rsidRPr="00D7177F">
        <w:rPr>
          <w:color w:val="auto"/>
          <w:szCs w:val="28"/>
        </w:rPr>
        <w:t xml:space="preserve">далее – Программа) </w:t>
      </w:r>
      <w:r w:rsidR="0007493D">
        <w:rPr>
          <w:bCs/>
          <w:szCs w:val="28"/>
        </w:rPr>
        <w:t>на 1 мая</w:t>
      </w:r>
      <w:r w:rsidR="00B464A0" w:rsidRPr="00D7177F">
        <w:rPr>
          <w:bCs/>
          <w:szCs w:val="28"/>
        </w:rPr>
        <w:t xml:space="preserve"> </w:t>
      </w:r>
      <w:r w:rsidRPr="00D7177F">
        <w:rPr>
          <w:bCs/>
          <w:szCs w:val="28"/>
        </w:rPr>
        <w:t>201</w:t>
      </w:r>
      <w:r w:rsidR="00B464A0" w:rsidRPr="00D7177F">
        <w:rPr>
          <w:bCs/>
          <w:szCs w:val="28"/>
        </w:rPr>
        <w:t>3</w:t>
      </w:r>
      <w:r w:rsidRPr="00D7177F">
        <w:rPr>
          <w:bCs/>
          <w:szCs w:val="28"/>
        </w:rPr>
        <w:t xml:space="preserve"> год</w:t>
      </w:r>
      <w:r w:rsidR="00D86916" w:rsidRPr="00D7177F">
        <w:rPr>
          <w:bCs/>
          <w:szCs w:val="28"/>
        </w:rPr>
        <w:t>а</w:t>
      </w:r>
    </w:p>
    <w:p w:rsidR="00556B9C" w:rsidRPr="00871CD1" w:rsidRDefault="00556B9C" w:rsidP="00D60D1A">
      <w:pPr>
        <w:spacing w:line="276" w:lineRule="auto"/>
        <w:ind w:firstLine="709"/>
        <w:jc w:val="both"/>
        <w:rPr>
          <w:b/>
          <w:color w:val="auto"/>
          <w:sz w:val="26"/>
          <w:szCs w:val="26"/>
        </w:rPr>
      </w:pPr>
    </w:p>
    <w:p w:rsidR="004F4A3D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1876F6">
        <w:rPr>
          <w:sz w:val="28"/>
          <w:szCs w:val="28"/>
          <w:lang w:eastAsia="en-US"/>
        </w:rPr>
        <w:t>Утвержденный объем бюджетных средств автономного округа по Программе на 2013 год составил 36 150 тыс. рублей, к</w:t>
      </w:r>
      <w:r w:rsidR="00B464A0" w:rsidRPr="001876F6">
        <w:rPr>
          <w:sz w:val="28"/>
          <w:szCs w:val="28"/>
          <w:lang w:eastAsia="en-US"/>
        </w:rPr>
        <w:t xml:space="preserve">ассовое исполнение </w:t>
      </w:r>
      <w:r w:rsidRPr="001876F6">
        <w:rPr>
          <w:sz w:val="28"/>
          <w:szCs w:val="28"/>
          <w:lang w:eastAsia="en-US"/>
        </w:rPr>
        <w:t xml:space="preserve">за отчетный период </w:t>
      </w:r>
      <w:r w:rsidR="00B464A0" w:rsidRPr="001876F6">
        <w:rPr>
          <w:sz w:val="28"/>
          <w:szCs w:val="28"/>
          <w:lang w:eastAsia="en-US"/>
        </w:rPr>
        <w:t xml:space="preserve">составило </w:t>
      </w:r>
      <w:r w:rsidR="001876F6" w:rsidRPr="001876F6">
        <w:rPr>
          <w:sz w:val="28"/>
          <w:szCs w:val="28"/>
          <w:lang w:eastAsia="en-US"/>
        </w:rPr>
        <w:t>3 080,6</w:t>
      </w:r>
      <w:r w:rsidR="00B464A0" w:rsidRPr="001876F6">
        <w:rPr>
          <w:sz w:val="28"/>
          <w:szCs w:val="28"/>
          <w:lang w:eastAsia="en-US"/>
        </w:rPr>
        <w:t xml:space="preserve"> тыс. рублей или </w:t>
      </w:r>
      <w:r w:rsidR="001876F6" w:rsidRPr="001876F6">
        <w:rPr>
          <w:sz w:val="28"/>
          <w:szCs w:val="28"/>
          <w:lang w:eastAsia="en-US"/>
        </w:rPr>
        <w:t>8,5</w:t>
      </w:r>
      <w:r w:rsidRPr="001876F6">
        <w:rPr>
          <w:sz w:val="28"/>
          <w:szCs w:val="28"/>
          <w:lang w:eastAsia="en-US"/>
        </w:rPr>
        <w:t xml:space="preserve"> </w:t>
      </w:r>
      <w:r w:rsidR="00B464A0" w:rsidRPr="001876F6">
        <w:rPr>
          <w:sz w:val="28"/>
          <w:szCs w:val="28"/>
          <w:lang w:eastAsia="en-US"/>
        </w:rPr>
        <w:t>% от годовых плановых ассигнований Программы</w:t>
      </w:r>
      <w:r w:rsidR="004F4A3D" w:rsidRPr="001876F6">
        <w:rPr>
          <w:sz w:val="28"/>
          <w:szCs w:val="28"/>
          <w:lang w:eastAsia="en-US"/>
        </w:rPr>
        <w:t xml:space="preserve">, </w:t>
      </w:r>
      <w:r w:rsidR="001876F6" w:rsidRPr="001876F6">
        <w:rPr>
          <w:sz w:val="28"/>
          <w:szCs w:val="28"/>
          <w:lang w:eastAsia="en-US"/>
        </w:rPr>
        <w:t>10</w:t>
      </w:r>
      <w:r w:rsidR="00B65F86">
        <w:rPr>
          <w:sz w:val="28"/>
          <w:szCs w:val="28"/>
          <w:lang w:eastAsia="en-US"/>
        </w:rPr>
        <w:t>3</w:t>
      </w:r>
      <w:r w:rsidR="004F4A3D" w:rsidRPr="001876F6">
        <w:rPr>
          <w:sz w:val="28"/>
          <w:szCs w:val="28"/>
          <w:lang w:eastAsia="en-US"/>
        </w:rPr>
        <w:t>,</w:t>
      </w:r>
      <w:r w:rsidR="00B65F86">
        <w:rPr>
          <w:sz w:val="28"/>
          <w:szCs w:val="28"/>
          <w:lang w:eastAsia="en-US"/>
        </w:rPr>
        <w:t>1</w:t>
      </w:r>
      <w:bookmarkStart w:id="0" w:name="_GoBack"/>
      <w:bookmarkEnd w:id="0"/>
      <w:r w:rsidRPr="001876F6">
        <w:rPr>
          <w:sz w:val="28"/>
          <w:szCs w:val="28"/>
          <w:lang w:eastAsia="en-US"/>
        </w:rPr>
        <w:t xml:space="preserve"> % от плановых назначений согласно Сетевому графику на </w:t>
      </w:r>
      <w:r w:rsidR="004F4A3D" w:rsidRPr="001876F6">
        <w:rPr>
          <w:sz w:val="28"/>
          <w:szCs w:val="28"/>
          <w:lang w:eastAsia="en-US"/>
        </w:rPr>
        <w:t xml:space="preserve">1 </w:t>
      </w:r>
      <w:r w:rsidR="001876F6" w:rsidRPr="001876F6">
        <w:rPr>
          <w:sz w:val="28"/>
          <w:szCs w:val="28"/>
          <w:lang w:eastAsia="en-US"/>
        </w:rPr>
        <w:t>мая</w:t>
      </w:r>
      <w:r w:rsidR="004F4A3D" w:rsidRPr="001876F6">
        <w:rPr>
          <w:sz w:val="28"/>
          <w:szCs w:val="28"/>
          <w:lang w:eastAsia="en-US"/>
        </w:rPr>
        <w:t xml:space="preserve"> (</w:t>
      </w:r>
      <w:r w:rsidR="001876F6" w:rsidRPr="001876F6">
        <w:rPr>
          <w:sz w:val="28"/>
          <w:szCs w:val="28"/>
          <w:lang w:eastAsia="en-US"/>
        </w:rPr>
        <w:t>2 988</w:t>
      </w:r>
      <w:r w:rsidR="004F4A3D" w:rsidRPr="001876F6">
        <w:rPr>
          <w:sz w:val="28"/>
          <w:szCs w:val="28"/>
          <w:lang w:eastAsia="en-US"/>
        </w:rPr>
        <w:t xml:space="preserve"> тыс. рублей).</w:t>
      </w:r>
    </w:p>
    <w:p w:rsidR="00D86916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Реализацию программных мероприятий в 2013 году осуществляет 9 государственных заказчиков, в том числе Департамент внутренней политики автономного округа.</w:t>
      </w:r>
    </w:p>
    <w:p w:rsidR="00D86916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достижения целевых показателей начата</w:t>
      </w:r>
      <w:r w:rsidR="001876F6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и активно ведется следующая работа внутри Программы.</w:t>
      </w:r>
    </w:p>
    <w:p w:rsidR="00473790" w:rsidRDefault="00473790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473790">
        <w:rPr>
          <w:sz w:val="28"/>
          <w:szCs w:val="28"/>
        </w:rPr>
        <w:t xml:space="preserve">Проведен мониторинг </w:t>
      </w:r>
      <w:proofErr w:type="spellStart"/>
      <w:r w:rsidRPr="00473790">
        <w:rPr>
          <w:sz w:val="28"/>
          <w:szCs w:val="28"/>
        </w:rPr>
        <w:t>наркоситуации</w:t>
      </w:r>
      <w:proofErr w:type="spellEnd"/>
      <w:r w:rsidRPr="00473790">
        <w:rPr>
          <w:sz w:val="28"/>
          <w:szCs w:val="28"/>
        </w:rPr>
        <w:t xml:space="preserve"> </w:t>
      </w:r>
      <w:proofErr w:type="gramStart"/>
      <w:r w:rsidRPr="00473790">
        <w:rPr>
          <w:sz w:val="28"/>
          <w:szCs w:val="28"/>
        </w:rPr>
        <w:t>в</w:t>
      </w:r>
      <w:proofErr w:type="gramEnd"/>
      <w:r w:rsidRPr="00473790">
        <w:rPr>
          <w:sz w:val="28"/>
          <w:szCs w:val="28"/>
        </w:rPr>
        <w:t xml:space="preserve"> </w:t>
      </w:r>
      <w:proofErr w:type="gramStart"/>
      <w:r w:rsidRPr="00473790">
        <w:rPr>
          <w:sz w:val="28"/>
          <w:szCs w:val="28"/>
        </w:rPr>
        <w:t>Ханты-Мансийском</w:t>
      </w:r>
      <w:proofErr w:type="gramEnd"/>
      <w:r w:rsidRPr="00473790">
        <w:rPr>
          <w:sz w:val="28"/>
          <w:szCs w:val="28"/>
        </w:rPr>
        <w:t xml:space="preserve"> автономном округе – Югре за 2012 год, на основании которого подготовлен Доклад о </w:t>
      </w:r>
      <w:proofErr w:type="spellStart"/>
      <w:r w:rsidRPr="00473790">
        <w:rPr>
          <w:sz w:val="28"/>
          <w:szCs w:val="28"/>
        </w:rPr>
        <w:t>наркоситуации</w:t>
      </w:r>
      <w:proofErr w:type="spellEnd"/>
      <w:r w:rsidRPr="00473790">
        <w:rPr>
          <w:sz w:val="28"/>
          <w:szCs w:val="28"/>
        </w:rPr>
        <w:t>, утвержденный протоколом заседания Антинаркотической комиссии Ханты-Мансийского автономного округа – Югры № 1 от 14 марта 2013 года. Доклад направлен в Государственный антинаркотический комитет 25 марта 2013 года.</w:t>
      </w:r>
    </w:p>
    <w:p w:rsidR="00473790" w:rsidRDefault="00473790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473790">
        <w:rPr>
          <w:sz w:val="28"/>
          <w:szCs w:val="28"/>
        </w:rPr>
        <w:t xml:space="preserve">Произведена постановка спектакля «На игле» </w:t>
      </w:r>
      <w:proofErr w:type="spellStart"/>
      <w:r w:rsidRPr="00473790">
        <w:rPr>
          <w:sz w:val="28"/>
          <w:szCs w:val="28"/>
        </w:rPr>
        <w:t>Сургутским</w:t>
      </w:r>
      <w:proofErr w:type="spellEnd"/>
      <w:r w:rsidRPr="00473790">
        <w:rPr>
          <w:sz w:val="28"/>
          <w:szCs w:val="28"/>
        </w:rPr>
        <w:t xml:space="preserve"> музыкально-драматическим театром. 18 марта состоялся премьерный показ спектакля-акции. </w:t>
      </w:r>
    </w:p>
    <w:p w:rsidR="00473790" w:rsidRPr="00473790" w:rsidRDefault="00473790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473790">
        <w:rPr>
          <w:sz w:val="28"/>
          <w:szCs w:val="28"/>
        </w:rPr>
        <w:t>В г. Ханты-Мансийске проведена Конференция о создании единого реабилитационного пространства в автономном округе, в которой приняли участие 50 человек: представители общественных организаций, Управления ФСКН России по ХМАО – Югре и органов исполнительной власти  автономного округа и его территорий.</w:t>
      </w:r>
    </w:p>
    <w:p w:rsidR="001C5820" w:rsidRDefault="00497732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97732">
        <w:rPr>
          <w:sz w:val="28"/>
          <w:szCs w:val="28"/>
          <w:lang w:eastAsia="en-US"/>
        </w:rPr>
        <w:lastRenderedPageBreak/>
        <w:t xml:space="preserve">В рамках кампании «Спорт против наркотиков» осуществлено </w:t>
      </w:r>
      <w:r w:rsidR="004F4A3D">
        <w:rPr>
          <w:sz w:val="28"/>
          <w:szCs w:val="28"/>
          <w:lang w:eastAsia="en-US"/>
        </w:rPr>
        <w:t>1</w:t>
      </w:r>
      <w:r w:rsidR="00441AFC">
        <w:rPr>
          <w:sz w:val="28"/>
          <w:szCs w:val="28"/>
          <w:lang w:eastAsia="en-US"/>
        </w:rPr>
        <w:t>7</w:t>
      </w:r>
      <w:r w:rsidRPr="00497732">
        <w:rPr>
          <w:sz w:val="28"/>
          <w:szCs w:val="28"/>
          <w:lang w:eastAsia="en-US"/>
        </w:rPr>
        <w:t xml:space="preserve"> спортивных мероприятий, в которых приняло участие </w:t>
      </w:r>
      <w:r w:rsidR="00441AFC">
        <w:rPr>
          <w:sz w:val="28"/>
          <w:szCs w:val="28"/>
          <w:lang w:eastAsia="en-US"/>
        </w:rPr>
        <w:t>2</w:t>
      </w:r>
      <w:r w:rsidR="008F63DA">
        <w:rPr>
          <w:sz w:val="28"/>
          <w:szCs w:val="28"/>
          <w:lang w:eastAsia="en-US"/>
        </w:rPr>
        <w:t xml:space="preserve"> </w:t>
      </w:r>
      <w:r w:rsidR="00441AFC">
        <w:rPr>
          <w:sz w:val="28"/>
          <w:szCs w:val="28"/>
          <w:lang w:eastAsia="en-US"/>
        </w:rPr>
        <w:t>177</w:t>
      </w:r>
      <w:r w:rsidRPr="00497732">
        <w:rPr>
          <w:sz w:val="28"/>
          <w:szCs w:val="28"/>
          <w:lang w:eastAsia="en-US"/>
        </w:rPr>
        <w:t xml:space="preserve"> детей и подростков из муниципаль</w:t>
      </w:r>
      <w:r>
        <w:rPr>
          <w:sz w:val="28"/>
          <w:szCs w:val="28"/>
          <w:lang w:eastAsia="en-US"/>
        </w:rPr>
        <w:t>ных образований округа</w:t>
      </w:r>
      <w:r w:rsidR="00D2376C">
        <w:rPr>
          <w:sz w:val="28"/>
          <w:szCs w:val="28"/>
          <w:lang w:eastAsia="en-US"/>
        </w:rPr>
        <w:t>.</w:t>
      </w:r>
      <w:r w:rsidR="00B464A0" w:rsidRPr="00B464A0">
        <w:rPr>
          <w:sz w:val="28"/>
          <w:szCs w:val="28"/>
          <w:lang w:eastAsia="en-US"/>
        </w:rPr>
        <w:t xml:space="preserve"> </w:t>
      </w:r>
    </w:p>
    <w:p w:rsidR="00D83ECA" w:rsidRPr="00EB7CB2" w:rsidRDefault="00EB7CB2" w:rsidP="00D83ECA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EB7CB2">
        <w:rPr>
          <w:sz w:val="28"/>
          <w:szCs w:val="28"/>
        </w:rPr>
        <w:t>Осуществлен 1 выпуск</w:t>
      </w:r>
      <w:r w:rsidR="00D83ECA" w:rsidRPr="00EB7CB2">
        <w:rPr>
          <w:sz w:val="28"/>
          <w:szCs w:val="28"/>
        </w:rPr>
        <w:t xml:space="preserve"> ежеквартального вестника о деятельности субъектов профилактики наркомании автономного округа «Югра – территория здоровья».</w:t>
      </w:r>
    </w:p>
    <w:p w:rsidR="000B1539" w:rsidRDefault="00827F90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73790">
        <w:rPr>
          <w:sz w:val="28"/>
          <w:szCs w:val="28"/>
          <w:lang w:eastAsia="en-US"/>
        </w:rPr>
        <w:t xml:space="preserve">Выполнены работы по </w:t>
      </w:r>
      <w:r w:rsidR="00B464A0" w:rsidRPr="00473790">
        <w:rPr>
          <w:sz w:val="28"/>
          <w:szCs w:val="28"/>
          <w:lang w:eastAsia="en-US"/>
        </w:rPr>
        <w:t>договор</w:t>
      </w:r>
      <w:r w:rsidRPr="00473790">
        <w:rPr>
          <w:sz w:val="28"/>
          <w:szCs w:val="28"/>
          <w:lang w:eastAsia="en-US"/>
        </w:rPr>
        <w:t>у</w:t>
      </w:r>
      <w:r w:rsidR="00B464A0" w:rsidRPr="00473790">
        <w:rPr>
          <w:sz w:val="28"/>
          <w:szCs w:val="28"/>
          <w:lang w:eastAsia="en-US"/>
        </w:rPr>
        <w:t xml:space="preserve"> </w:t>
      </w:r>
      <w:r w:rsidR="004F6980" w:rsidRPr="00473790">
        <w:rPr>
          <w:sz w:val="28"/>
          <w:szCs w:val="28"/>
          <w:lang w:eastAsia="en-US"/>
        </w:rPr>
        <w:t xml:space="preserve">на январь-февраль </w:t>
      </w:r>
      <w:r w:rsidRPr="00473790">
        <w:rPr>
          <w:sz w:val="28"/>
          <w:szCs w:val="28"/>
          <w:lang w:eastAsia="en-US"/>
        </w:rPr>
        <w:t>по</w:t>
      </w:r>
      <w:r w:rsidR="00B464A0" w:rsidRPr="00473790">
        <w:rPr>
          <w:sz w:val="28"/>
          <w:szCs w:val="28"/>
          <w:lang w:eastAsia="en-US"/>
        </w:rPr>
        <w:t xml:space="preserve"> реализаци</w:t>
      </w:r>
      <w:r w:rsidRPr="00473790">
        <w:rPr>
          <w:sz w:val="28"/>
          <w:szCs w:val="28"/>
          <w:lang w:eastAsia="en-US"/>
        </w:rPr>
        <w:t>и</w:t>
      </w:r>
      <w:r w:rsidR="00B464A0" w:rsidRPr="00473790">
        <w:rPr>
          <w:sz w:val="28"/>
          <w:szCs w:val="28"/>
          <w:lang w:eastAsia="en-US"/>
        </w:rPr>
        <w:t xml:space="preserve"> мероприятия «Услуги по обновлению, наполнению, техническому обслуживанию, поддержке и модернизации официального веб-сайта Антинаркотической комиссии Ханты-Мансийского автономного округа – Югры»</w:t>
      </w:r>
      <w:r w:rsidRPr="00473790">
        <w:rPr>
          <w:sz w:val="28"/>
          <w:szCs w:val="28"/>
          <w:lang w:eastAsia="en-US"/>
        </w:rPr>
        <w:t>, произведен расчет</w:t>
      </w:r>
      <w:r w:rsidR="00B464A0" w:rsidRPr="00473790">
        <w:rPr>
          <w:sz w:val="28"/>
          <w:szCs w:val="28"/>
          <w:lang w:eastAsia="en-US"/>
        </w:rPr>
        <w:t>.</w:t>
      </w:r>
      <w:r w:rsidR="004F6980" w:rsidRPr="00473790">
        <w:rPr>
          <w:sz w:val="28"/>
          <w:szCs w:val="28"/>
          <w:lang w:eastAsia="en-US"/>
        </w:rPr>
        <w:t xml:space="preserve"> На март-декабрь заключен новый договор на техническую поддержку сайта. По информационному наполнению заключен договор на март-апрель.</w:t>
      </w:r>
    </w:p>
    <w:p w:rsidR="00473790" w:rsidRDefault="00473790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73790">
        <w:rPr>
          <w:sz w:val="28"/>
          <w:szCs w:val="28"/>
          <w:lang w:eastAsia="en-US"/>
        </w:rPr>
        <w:t>Подготовлена документация</w:t>
      </w:r>
      <w:r>
        <w:rPr>
          <w:sz w:val="28"/>
          <w:szCs w:val="28"/>
          <w:lang w:eastAsia="en-US"/>
        </w:rPr>
        <w:t xml:space="preserve">, </w:t>
      </w:r>
      <w:r w:rsidRPr="00473790">
        <w:rPr>
          <w:sz w:val="28"/>
          <w:szCs w:val="28"/>
          <w:lang w:eastAsia="en-US"/>
        </w:rPr>
        <w:t>заключен договор на разработку методических рекомендаций для конкурса социальной рекламы</w:t>
      </w:r>
      <w:r>
        <w:rPr>
          <w:sz w:val="28"/>
          <w:szCs w:val="28"/>
          <w:lang w:eastAsia="en-US"/>
        </w:rPr>
        <w:t xml:space="preserve">, </w:t>
      </w:r>
      <w:r w:rsidRPr="00473790">
        <w:rPr>
          <w:sz w:val="28"/>
          <w:szCs w:val="28"/>
          <w:lang w:eastAsia="en-US"/>
        </w:rPr>
        <w:t>направленн</w:t>
      </w:r>
      <w:r>
        <w:rPr>
          <w:sz w:val="28"/>
          <w:szCs w:val="28"/>
          <w:lang w:eastAsia="en-US"/>
        </w:rPr>
        <w:t>ой</w:t>
      </w:r>
      <w:r w:rsidRPr="00473790">
        <w:rPr>
          <w:sz w:val="28"/>
          <w:szCs w:val="28"/>
          <w:lang w:eastAsia="en-US"/>
        </w:rPr>
        <w:t xml:space="preserve"> на противодействие деятельности веб-сайтов, распространяющих информацию о  способах изготовления, приобретения и пропагандирующих наркотические средства, психотропные вещества и их </w:t>
      </w:r>
      <w:proofErr w:type="spellStart"/>
      <w:r w:rsidRPr="00473790">
        <w:rPr>
          <w:sz w:val="28"/>
          <w:szCs w:val="28"/>
          <w:lang w:eastAsia="en-US"/>
        </w:rPr>
        <w:t>прекурсоры</w:t>
      </w:r>
      <w:proofErr w:type="spellEnd"/>
      <w:r>
        <w:rPr>
          <w:sz w:val="28"/>
          <w:szCs w:val="28"/>
          <w:lang w:eastAsia="en-US"/>
        </w:rPr>
        <w:t>.</w:t>
      </w:r>
    </w:p>
    <w:p w:rsidR="00B239BB" w:rsidRPr="00EB7CB2" w:rsidRDefault="00B239BB" w:rsidP="003824B8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EB7CB2">
        <w:rPr>
          <w:sz w:val="28"/>
          <w:szCs w:val="28"/>
        </w:rPr>
        <w:t xml:space="preserve">Для организации деятельности школьных лесничеств созданы </w:t>
      </w:r>
      <w:proofErr w:type="gramStart"/>
      <w:r w:rsidRPr="00EB7CB2">
        <w:rPr>
          <w:sz w:val="28"/>
          <w:szCs w:val="28"/>
        </w:rPr>
        <w:t>Межведомственная</w:t>
      </w:r>
      <w:proofErr w:type="gramEnd"/>
      <w:r w:rsidRPr="00EB7CB2">
        <w:rPr>
          <w:sz w:val="28"/>
          <w:szCs w:val="28"/>
        </w:rPr>
        <w:t xml:space="preserve"> комиссия и Межведомственный методический совет, утверждены план работы Движения школьных лесничеств на 2013 год, положения конкурсов на выявление творческих способностей. </w:t>
      </w:r>
    </w:p>
    <w:p w:rsidR="00EB7CB2" w:rsidRPr="008F63DA" w:rsidRDefault="00EB7CB2" w:rsidP="003824B8">
      <w:pPr>
        <w:pStyle w:val="a70"/>
        <w:spacing w:line="360" w:lineRule="auto"/>
        <w:ind w:left="0" w:firstLine="709"/>
        <w:jc w:val="both"/>
        <w:rPr>
          <w:sz w:val="28"/>
          <w:szCs w:val="28"/>
          <w:highlight w:val="yellow"/>
        </w:rPr>
      </w:pPr>
      <w:r w:rsidRPr="00EB7CB2">
        <w:rPr>
          <w:sz w:val="28"/>
          <w:szCs w:val="28"/>
        </w:rPr>
        <w:t>12 апреля  состоялось заседани</w:t>
      </w:r>
      <w:r>
        <w:rPr>
          <w:sz w:val="28"/>
          <w:szCs w:val="28"/>
        </w:rPr>
        <w:t>е</w:t>
      </w:r>
      <w:r w:rsidRPr="00EB7CB2">
        <w:rPr>
          <w:sz w:val="28"/>
          <w:szCs w:val="28"/>
        </w:rPr>
        <w:t xml:space="preserve"> Межведомственной комиссии по координации деятельности школьных лесничеств в Уральском федеральном округе, куратор движения школьных лесничеств Югры приняла участие с отчетом о деятельности Движения школьных лесничеств Югры за I квартал 2013 года.</w:t>
      </w:r>
    </w:p>
    <w:sectPr w:rsidR="00EB7CB2" w:rsidRPr="008F63DA" w:rsidSect="00C0368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635513"/>
    <w:multiLevelType w:val="hybridMultilevel"/>
    <w:tmpl w:val="E2A0C3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26"/>
    <w:rsid w:val="00006C0C"/>
    <w:rsid w:val="000104E7"/>
    <w:rsid w:val="0002286D"/>
    <w:rsid w:val="00030015"/>
    <w:rsid w:val="00032192"/>
    <w:rsid w:val="0004127A"/>
    <w:rsid w:val="00045D23"/>
    <w:rsid w:val="00046293"/>
    <w:rsid w:val="00047369"/>
    <w:rsid w:val="000507B0"/>
    <w:rsid w:val="00064A8A"/>
    <w:rsid w:val="00074252"/>
    <w:rsid w:val="0007493D"/>
    <w:rsid w:val="00080E66"/>
    <w:rsid w:val="000834C0"/>
    <w:rsid w:val="000869D5"/>
    <w:rsid w:val="000A43B8"/>
    <w:rsid w:val="000B1539"/>
    <w:rsid w:val="000B1F7E"/>
    <w:rsid w:val="000F498C"/>
    <w:rsid w:val="000F648F"/>
    <w:rsid w:val="0011222B"/>
    <w:rsid w:val="00135DFA"/>
    <w:rsid w:val="001466F0"/>
    <w:rsid w:val="00147E2F"/>
    <w:rsid w:val="00151496"/>
    <w:rsid w:val="00163278"/>
    <w:rsid w:val="001876F6"/>
    <w:rsid w:val="00190652"/>
    <w:rsid w:val="001A3D9D"/>
    <w:rsid w:val="001B0272"/>
    <w:rsid w:val="001B12F4"/>
    <w:rsid w:val="001C5820"/>
    <w:rsid w:val="001C7784"/>
    <w:rsid w:val="001C7AA1"/>
    <w:rsid w:val="001D71CE"/>
    <w:rsid w:val="00216489"/>
    <w:rsid w:val="00246DC4"/>
    <w:rsid w:val="00280957"/>
    <w:rsid w:val="002B7AC3"/>
    <w:rsid w:val="002C0B69"/>
    <w:rsid w:val="002D4330"/>
    <w:rsid w:val="002D4A57"/>
    <w:rsid w:val="00336744"/>
    <w:rsid w:val="003507C6"/>
    <w:rsid w:val="00355F2E"/>
    <w:rsid w:val="00377271"/>
    <w:rsid w:val="003824B8"/>
    <w:rsid w:val="003835D0"/>
    <w:rsid w:val="00390150"/>
    <w:rsid w:val="00390160"/>
    <w:rsid w:val="003A05CE"/>
    <w:rsid w:val="003A095C"/>
    <w:rsid w:val="003A20D9"/>
    <w:rsid w:val="003A2F4F"/>
    <w:rsid w:val="003B1F22"/>
    <w:rsid w:val="003D2CE4"/>
    <w:rsid w:val="003D5A68"/>
    <w:rsid w:val="003E280A"/>
    <w:rsid w:val="003F7A77"/>
    <w:rsid w:val="00406BDA"/>
    <w:rsid w:val="00417DB4"/>
    <w:rsid w:val="004210A0"/>
    <w:rsid w:val="004261C1"/>
    <w:rsid w:val="00441AFC"/>
    <w:rsid w:val="00455079"/>
    <w:rsid w:val="00461CE7"/>
    <w:rsid w:val="004704A7"/>
    <w:rsid w:val="00473790"/>
    <w:rsid w:val="004774CE"/>
    <w:rsid w:val="00482F8E"/>
    <w:rsid w:val="00493A88"/>
    <w:rsid w:val="00497732"/>
    <w:rsid w:val="004A2444"/>
    <w:rsid w:val="004F0442"/>
    <w:rsid w:val="004F09EB"/>
    <w:rsid w:val="004F4A3D"/>
    <w:rsid w:val="004F6980"/>
    <w:rsid w:val="005009CE"/>
    <w:rsid w:val="00500DE0"/>
    <w:rsid w:val="005133D1"/>
    <w:rsid w:val="00530D30"/>
    <w:rsid w:val="00535F93"/>
    <w:rsid w:val="00556B9C"/>
    <w:rsid w:val="00570C9F"/>
    <w:rsid w:val="0057125C"/>
    <w:rsid w:val="0057362D"/>
    <w:rsid w:val="00594FBD"/>
    <w:rsid w:val="005B1976"/>
    <w:rsid w:val="005C3071"/>
    <w:rsid w:val="005C3A74"/>
    <w:rsid w:val="005D1C34"/>
    <w:rsid w:val="005D716D"/>
    <w:rsid w:val="005F6A39"/>
    <w:rsid w:val="00602FA8"/>
    <w:rsid w:val="006038EA"/>
    <w:rsid w:val="0060495E"/>
    <w:rsid w:val="006069EF"/>
    <w:rsid w:val="00643188"/>
    <w:rsid w:val="0064426D"/>
    <w:rsid w:val="0065285B"/>
    <w:rsid w:val="00667C78"/>
    <w:rsid w:val="00676526"/>
    <w:rsid w:val="006A3E20"/>
    <w:rsid w:val="006A6DF3"/>
    <w:rsid w:val="006B204B"/>
    <w:rsid w:val="006B5AD8"/>
    <w:rsid w:val="006B74F9"/>
    <w:rsid w:val="006B7B09"/>
    <w:rsid w:val="006D309C"/>
    <w:rsid w:val="006E2EA2"/>
    <w:rsid w:val="006E4CA8"/>
    <w:rsid w:val="006F1F2B"/>
    <w:rsid w:val="00700F6F"/>
    <w:rsid w:val="00706928"/>
    <w:rsid w:val="00711CF0"/>
    <w:rsid w:val="007203BB"/>
    <w:rsid w:val="00721CBB"/>
    <w:rsid w:val="0072425D"/>
    <w:rsid w:val="00737EAA"/>
    <w:rsid w:val="0074427E"/>
    <w:rsid w:val="00780D1B"/>
    <w:rsid w:val="00785014"/>
    <w:rsid w:val="007913FD"/>
    <w:rsid w:val="007A06CC"/>
    <w:rsid w:val="007A75C0"/>
    <w:rsid w:val="007B7085"/>
    <w:rsid w:val="007C5161"/>
    <w:rsid w:val="008013DF"/>
    <w:rsid w:val="00825724"/>
    <w:rsid w:val="00827F90"/>
    <w:rsid w:val="008313FC"/>
    <w:rsid w:val="008402F5"/>
    <w:rsid w:val="00840489"/>
    <w:rsid w:val="00863DF3"/>
    <w:rsid w:val="00871CD1"/>
    <w:rsid w:val="0089337E"/>
    <w:rsid w:val="008B5BF8"/>
    <w:rsid w:val="008C75D3"/>
    <w:rsid w:val="008D1427"/>
    <w:rsid w:val="008E3131"/>
    <w:rsid w:val="008F63DA"/>
    <w:rsid w:val="009055A8"/>
    <w:rsid w:val="00924FFD"/>
    <w:rsid w:val="00926018"/>
    <w:rsid w:val="009327BF"/>
    <w:rsid w:val="009332A4"/>
    <w:rsid w:val="00940733"/>
    <w:rsid w:val="009466E9"/>
    <w:rsid w:val="0095252B"/>
    <w:rsid w:val="0097125F"/>
    <w:rsid w:val="00977BE8"/>
    <w:rsid w:val="00993EF5"/>
    <w:rsid w:val="009C1870"/>
    <w:rsid w:val="009C3815"/>
    <w:rsid w:val="009C4E69"/>
    <w:rsid w:val="009C71EB"/>
    <w:rsid w:val="00A00855"/>
    <w:rsid w:val="00A01022"/>
    <w:rsid w:val="00A02F9B"/>
    <w:rsid w:val="00A101D3"/>
    <w:rsid w:val="00A10E46"/>
    <w:rsid w:val="00A111EA"/>
    <w:rsid w:val="00A34599"/>
    <w:rsid w:val="00A53D78"/>
    <w:rsid w:val="00A57F2E"/>
    <w:rsid w:val="00A60E8F"/>
    <w:rsid w:val="00A62850"/>
    <w:rsid w:val="00A81C73"/>
    <w:rsid w:val="00AA690D"/>
    <w:rsid w:val="00AB79F8"/>
    <w:rsid w:val="00AD66D6"/>
    <w:rsid w:val="00AF79F5"/>
    <w:rsid w:val="00B239BB"/>
    <w:rsid w:val="00B245B4"/>
    <w:rsid w:val="00B464A0"/>
    <w:rsid w:val="00B50871"/>
    <w:rsid w:val="00B65F86"/>
    <w:rsid w:val="00B664CA"/>
    <w:rsid w:val="00B82554"/>
    <w:rsid w:val="00B8631A"/>
    <w:rsid w:val="00B86F3E"/>
    <w:rsid w:val="00BB59EA"/>
    <w:rsid w:val="00BF5123"/>
    <w:rsid w:val="00BF6253"/>
    <w:rsid w:val="00BF7293"/>
    <w:rsid w:val="00C0368C"/>
    <w:rsid w:val="00C27EB3"/>
    <w:rsid w:val="00C37628"/>
    <w:rsid w:val="00C47935"/>
    <w:rsid w:val="00C47C45"/>
    <w:rsid w:val="00C611AA"/>
    <w:rsid w:val="00C66177"/>
    <w:rsid w:val="00C72864"/>
    <w:rsid w:val="00C7288A"/>
    <w:rsid w:val="00C760C8"/>
    <w:rsid w:val="00C83154"/>
    <w:rsid w:val="00CA17CB"/>
    <w:rsid w:val="00CD60F2"/>
    <w:rsid w:val="00CE06B7"/>
    <w:rsid w:val="00CF4D8F"/>
    <w:rsid w:val="00D043D3"/>
    <w:rsid w:val="00D20AAE"/>
    <w:rsid w:val="00D2376C"/>
    <w:rsid w:val="00D24979"/>
    <w:rsid w:val="00D60D1A"/>
    <w:rsid w:val="00D624EE"/>
    <w:rsid w:val="00D63657"/>
    <w:rsid w:val="00D7177F"/>
    <w:rsid w:val="00D77D31"/>
    <w:rsid w:val="00D83ECA"/>
    <w:rsid w:val="00D86916"/>
    <w:rsid w:val="00DA2F13"/>
    <w:rsid w:val="00DC1D94"/>
    <w:rsid w:val="00DC6784"/>
    <w:rsid w:val="00DD02E1"/>
    <w:rsid w:val="00DF221F"/>
    <w:rsid w:val="00E0159E"/>
    <w:rsid w:val="00E1080D"/>
    <w:rsid w:val="00E20476"/>
    <w:rsid w:val="00E447C7"/>
    <w:rsid w:val="00E451CF"/>
    <w:rsid w:val="00E56F08"/>
    <w:rsid w:val="00E57C26"/>
    <w:rsid w:val="00E626AF"/>
    <w:rsid w:val="00E73C72"/>
    <w:rsid w:val="00E76E86"/>
    <w:rsid w:val="00E861FC"/>
    <w:rsid w:val="00E95F0C"/>
    <w:rsid w:val="00EA2DC7"/>
    <w:rsid w:val="00EB6ED3"/>
    <w:rsid w:val="00EB7CB2"/>
    <w:rsid w:val="00EC778F"/>
    <w:rsid w:val="00EC7E91"/>
    <w:rsid w:val="00EE00C8"/>
    <w:rsid w:val="00EE4B5F"/>
    <w:rsid w:val="00EE59CE"/>
    <w:rsid w:val="00EF1565"/>
    <w:rsid w:val="00F1656C"/>
    <w:rsid w:val="00F24FB2"/>
    <w:rsid w:val="00F33E71"/>
    <w:rsid w:val="00F3671D"/>
    <w:rsid w:val="00F87A7A"/>
    <w:rsid w:val="00F958F3"/>
    <w:rsid w:val="00FA2454"/>
    <w:rsid w:val="00FA72F5"/>
    <w:rsid w:val="00FB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61FC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86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6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0E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E6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56B9C"/>
    <w:pPr>
      <w:ind w:left="708"/>
    </w:pPr>
    <w:rPr>
      <w:color w:val="auto"/>
      <w:sz w:val="24"/>
      <w:szCs w:val="24"/>
    </w:rPr>
  </w:style>
  <w:style w:type="paragraph" w:customStyle="1" w:styleId="5">
    <w:name w:val="Знак Знак5 Знак Знак Знак Знак"/>
    <w:basedOn w:val="a"/>
    <w:semiHidden/>
    <w:rsid w:val="00556B9C"/>
    <w:pPr>
      <w:numPr>
        <w:numId w:val="1"/>
      </w:numPr>
      <w:spacing w:before="120" w:after="160" w:line="240" w:lineRule="exact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a70">
    <w:name w:val="a7"/>
    <w:basedOn w:val="a"/>
    <w:rsid w:val="00556B9C"/>
    <w:pPr>
      <w:ind w:left="720"/>
    </w:pPr>
    <w:rPr>
      <w:rFonts w:eastAsia="Calibri"/>
      <w:color w:val="auto"/>
      <w:sz w:val="24"/>
      <w:szCs w:val="24"/>
    </w:rPr>
  </w:style>
  <w:style w:type="paragraph" w:customStyle="1" w:styleId="ConsPlusNonformat">
    <w:name w:val="ConsPlusNonformat"/>
    <w:rsid w:val="008404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"/>
    <w:basedOn w:val="a"/>
    <w:rsid w:val="000507B0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9">
    <w:name w:val="Title"/>
    <w:basedOn w:val="a"/>
    <w:link w:val="aa"/>
    <w:qFormat/>
    <w:rsid w:val="00BF6253"/>
    <w:pPr>
      <w:ind w:firstLine="540"/>
      <w:jc w:val="center"/>
    </w:pPr>
    <w:rPr>
      <w:color w:val="auto"/>
      <w:sz w:val="36"/>
      <w:szCs w:val="24"/>
    </w:rPr>
  </w:style>
  <w:style w:type="character" w:customStyle="1" w:styleId="aa">
    <w:name w:val="Название Знак"/>
    <w:basedOn w:val="a0"/>
    <w:link w:val="a9"/>
    <w:rsid w:val="00BF625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F1F2B"/>
    <w:rPr>
      <w:rFonts w:ascii="Times New Roman" w:hAnsi="Times New Roman" w:cs="Times New Roman"/>
      <w:sz w:val="26"/>
      <w:szCs w:val="26"/>
    </w:rPr>
  </w:style>
  <w:style w:type="paragraph" w:customStyle="1" w:styleId="50">
    <w:name w:val="Знак Знак5 Знак Знак Знак Знак"/>
    <w:basedOn w:val="a"/>
    <w:semiHidden/>
    <w:rsid w:val="007C516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51">
    <w:name w:val="Знак Знак5 Знак Знак Знак Знак"/>
    <w:basedOn w:val="a"/>
    <w:semiHidden/>
    <w:rsid w:val="00EC778F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61FC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86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6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0E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E6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56B9C"/>
    <w:pPr>
      <w:ind w:left="708"/>
    </w:pPr>
    <w:rPr>
      <w:color w:val="auto"/>
      <w:sz w:val="24"/>
      <w:szCs w:val="24"/>
    </w:rPr>
  </w:style>
  <w:style w:type="paragraph" w:customStyle="1" w:styleId="5">
    <w:name w:val="Знак Знак5 Знак Знак Знак Знак"/>
    <w:basedOn w:val="a"/>
    <w:semiHidden/>
    <w:rsid w:val="00556B9C"/>
    <w:pPr>
      <w:numPr>
        <w:numId w:val="1"/>
      </w:numPr>
      <w:spacing w:before="120" w:after="160" w:line="240" w:lineRule="exact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a70">
    <w:name w:val="a7"/>
    <w:basedOn w:val="a"/>
    <w:rsid w:val="00556B9C"/>
    <w:pPr>
      <w:ind w:left="720"/>
    </w:pPr>
    <w:rPr>
      <w:rFonts w:eastAsia="Calibri"/>
      <w:color w:val="auto"/>
      <w:sz w:val="24"/>
      <w:szCs w:val="24"/>
    </w:rPr>
  </w:style>
  <w:style w:type="paragraph" w:customStyle="1" w:styleId="ConsPlusNonformat">
    <w:name w:val="ConsPlusNonformat"/>
    <w:rsid w:val="008404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"/>
    <w:basedOn w:val="a"/>
    <w:rsid w:val="000507B0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9">
    <w:name w:val="Title"/>
    <w:basedOn w:val="a"/>
    <w:link w:val="aa"/>
    <w:qFormat/>
    <w:rsid w:val="00BF6253"/>
    <w:pPr>
      <w:ind w:firstLine="540"/>
      <w:jc w:val="center"/>
    </w:pPr>
    <w:rPr>
      <w:color w:val="auto"/>
      <w:sz w:val="36"/>
      <w:szCs w:val="24"/>
    </w:rPr>
  </w:style>
  <w:style w:type="character" w:customStyle="1" w:styleId="aa">
    <w:name w:val="Название Знак"/>
    <w:basedOn w:val="a0"/>
    <w:link w:val="a9"/>
    <w:rsid w:val="00BF625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F1F2B"/>
    <w:rPr>
      <w:rFonts w:ascii="Times New Roman" w:hAnsi="Times New Roman" w:cs="Times New Roman"/>
      <w:sz w:val="26"/>
      <w:szCs w:val="26"/>
    </w:rPr>
  </w:style>
  <w:style w:type="paragraph" w:customStyle="1" w:styleId="50">
    <w:name w:val="Знак Знак5 Знак Знак Знак Знак"/>
    <w:basedOn w:val="a"/>
    <w:semiHidden/>
    <w:rsid w:val="007C516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51">
    <w:name w:val="Знак Знак5 Знак Знак Знак Знак"/>
    <w:basedOn w:val="a"/>
    <w:semiHidden/>
    <w:rsid w:val="00EC778F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DB5E-D6F9-4703-88B3-BAD9D910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Бутерус Тамара Александровна</dc:creator>
  <cp:keywords/>
  <dc:description/>
  <cp:lastModifiedBy>Бутерус Тамара Александровна</cp:lastModifiedBy>
  <cp:revision>138</cp:revision>
  <cp:lastPrinted>2012-10-25T09:25:00Z</cp:lastPrinted>
  <dcterms:created xsi:type="dcterms:W3CDTF">2012-07-11T10:55:00Z</dcterms:created>
  <dcterms:modified xsi:type="dcterms:W3CDTF">2013-05-06T09:30:00Z</dcterms:modified>
</cp:coreProperties>
</file>