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46DC" w:rsidRPr="00FD6C7E" w:rsidRDefault="00F146DC" w:rsidP="00F146DC">
      <w:pPr>
        <w:tabs>
          <w:tab w:val="left" w:pos="8460"/>
        </w:tabs>
        <w:jc w:val="right"/>
        <w:rPr>
          <w:bCs/>
          <w:sz w:val="28"/>
          <w:szCs w:val="28"/>
        </w:rPr>
      </w:pPr>
      <w:r w:rsidRPr="00FD6C7E">
        <w:rPr>
          <w:bCs/>
          <w:sz w:val="28"/>
          <w:szCs w:val="28"/>
        </w:rPr>
        <w:t xml:space="preserve">Приложение </w:t>
      </w:r>
      <w:r w:rsidR="00257DE4">
        <w:rPr>
          <w:bCs/>
          <w:sz w:val="28"/>
          <w:szCs w:val="28"/>
        </w:rPr>
        <w:t>4</w:t>
      </w:r>
      <w:bookmarkStart w:id="0" w:name="_GoBack"/>
      <w:bookmarkEnd w:id="0"/>
      <w:r w:rsidRPr="00FD6C7E">
        <w:rPr>
          <w:bCs/>
          <w:sz w:val="28"/>
          <w:szCs w:val="28"/>
        </w:rPr>
        <w:t xml:space="preserve"> </w:t>
      </w:r>
    </w:p>
    <w:p w:rsidR="00E61F56" w:rsidRPr="00FD6C7E" w:rsidRDefault="00F146DC" w:rsidP="00F146DC">
      <w:pPr>
        <w:pStyle w:val="2"/>
        <w:tabs>
          <w:tab w:val="left" w:pos="8460"/>
        </w:tabs>
        <w:ind w:left="0"/>
        <w:jc w:val="right"/>
        <w:rPr>
          <w:noProof/>
          <w:sz w:val="28"/>
          <w:szCs w:val="28"/>
        </w:rPr>
      </w:pPr>
      <w:r w:rsidRPr="00FD6C7E">
        <w:rPr>
          <w:bCs/>
          <w:sz w:val="28"/>
          <w:szCs w:val="28"/>
        </w:rPr>
        <w:t>к протоколу</w:t>
      </w:r>
      <w:r w:rsidRPr="00FD6C7E">
        <w:rPr>
          <w:noProof/>
          <w:sz w:val="28"/>
          <w:szCs w:val="28"/>
        </w:rPr>
        <w:t xml:space="preserve"> </w:t>
      </w:r>
      <w:r w:rsidR="00E61F56" w:rsidRPr="00FD6C7E">
        <w:rPr>
          <w:noProof/>
          <w:sz w:val="28"/>
          <w:szCs w:val="28"/>
        </w:rPr>
        <w:t>заседания</w:t>
      </w:r>
    </w:p>
    <w:p w:rsidR="00E61F56" w:rsidRPr="00FD6C7E" w:rsidRDefault="00E61F56" w:rsidP="00E61F56">
      <w:pPr>
        <w:pStyle w:val="2"/>
        <w:tabs>
          <w:tab w:val="left" w:pos="8460"/>
        </w:tabs>
        <w:ind w:left="0"/>
        <w:jc w:val="right"/>
        <w:rPr>
          <w:noProof/>
          <w:sz w:val="28"/>
          <w:szCs w:val="28"/>
        </w:rPr>
      </w:pPr>
      <w:r w:rsidRPr="00FD6C7E">
        <w:rPr>
          <w:noProof/>
          <w:sz w:val="28"/>
          <w:szCs w:val="28"/>
        </w:rPr>
        <w:t>Антинаркотической комиссии</w:t>
      </w:r>
    </w:p>
    <w:p w:rsidR="00F146DC" w:rsidRPr="00FD6C7E" w:rsidRDefault="00E61F56" w:rsidP="00E61F56">
      <w:pPr>
        <w:pStyle w:val="2"/>
        <w:tabs>
          <w:tab w:val="left" w:pos="8460"/>
        </w:tabs>
        <w:ind w:left="0"/>
        <w:jc w:val="right"/>
        <w:rPr>
          <w:noProof/>
          <w:sz w:val="28"/>
          <w:szCs w:val="28"/>
        </w:rPr>
      </w:pPr>
      <w:r w:rsidRPr="00FD6C7E">
        <w:rPr>
          <w:noProof/>
          <w:sz w:val="28"/>
          <w:szCs w:val="28"/>
        </w:rPr>
        <w:t xml:space="preserve">Ханты-Мансийского </w:t>
      </w:r>
    </w:p>
    <w:p w:rsidR="00F146DC" w:rsidRPr="00FD6C7E" w:rsidRDefault="00591F25" w:rsidP="00E61F56">
      <w:pPr>
        <w:pStyle w:val="2"/>
        <w:tabs>
          <w:tab w:val="left" w:pos="8460"/>
        </w:tabs>
        <w:ind w:left="0"/>
        <w:jc w:val="right"/>
        <w:rPr>
          <w:noProof/>
          <w:sz w:val="28"/>
          <w:szCs w:val="28"/>
        </w:rPr>
      </w:pPr>
      <w:r w:rsidRPr="00FD6C7E">
        <w:rPr>
          <w:noProof/>
          <w:sz w:val="28"/>
          <w:szCs w:val="28"/>
        </w:rPr>
        <w:t>А</w:t>
      </w:r>
      <w:r w:rsidR="00E61F56" w:rsidRPr="00FD6C7E">
        <w:rPr>
          <w:noProof/>
          <w:sz w:val="28"/>
          <w:szCs w:val="28"/>
        </w:rPr>
        <w:t>втономного</w:t>
      </w:r>
      <w:r w:rsidRPr="00FD6C7E">
        <w:rPr>
          <w:noProof/>
          <w:sz w:val="28"/>
          <w:szCs w:val="28"/>
        </w:rPr>
        <w:t xml:space="preserve"> </w:t>
      </w:r>
      <w:r w:rsidR="00E61F56" w:rsidRPr="00FD6C7E">
        <w:rPr>
          <w:noProof/>
          <w:sz w:val="28"/>
          <w:szCs w:val="28"/>
        </w:rPr>
        <w:t>округа – Югры</w:t>
      </w:r>
    </w:p>
    <w:p w:rsidR="00E61F56" w:rsidRPr="00FD6C7E" w:rsidRDefault="00F146DC" w:rsidP="00E61F56">
      <w:pPr>
        <w:pStyle w:val="2"/>
        <w:tabs>
          <w:tab w:val="left" w:pos="8460"/>
        </w:tabs>
        <w:ind w:left="0"/>
        <w:jc w:val="right"/>
        <w:rPr>
          <w:noProof/>
          <w:sz w:val="28"/>
          <w:szCs w:val="28"/>
        </w:rPr>
      </w:pPr>
      <w:r w:rsidRPr="00FD6C7E">
        <w:rPr>
          <w:noProof/>
          <w:sz w:val="28"/>
          <w:szCs w:val="28"/>
        </w:rPr>
        <w:t xml:space="preserve"> </w:t>
      </w:r>
      <w:r w:rsidR="00E61F56" w:rsidRPr="00FD6C7E">
        <w:rPr>
          <w:noProof/>
          <w:sz w:val="28"/>
          <w:szCs w:val="28"/>
        </w:rPr>
        <w:t>от</w:t>
      </w:r>
      <w:r w:rsidR="006D46B2" w:rsidRPr="00FD6C7E">
        <w:rPr>
          <w:noProof/>
          <w:sz w:val="28"/>
          <w:szCs w:val="28"/>
        </w:rPr>
        <w:t xml:space="preserve"> </w:t>
      </w:r>
      <w:r w:rsidR="009A5E9C" w:rsidRPr="00FD6C7E">
        <w:rPr>
          <w:noProof/>
          <w:sz w:val="28"/>
          <w:szCs w:val="28"/>
        </w:rPr>
        <w:t>17</w:t>
      </w:r>
      <w:r w:rsidR="00E61F56" w:rsidRPr="00FD6C7E">
        <w:rPr>
          <w:noProof/>
          <w:sz w:val="28"/>
          <w:szCs w:val="28"/>
        </w:rPr>
        <w:t xml:space="preserve"> </w:t>
      </w:r>
      <w:r w:rsidR="009A5E9C" w:rsidRPr="00FD6C7E">
        <w:rPr>
          <w:noProof/>
          <w:sz w:val="28"/>
          <w:szCs w:val="28"/>
        </w:rPr>
        <w:t>декабря</w:t>
      </w:r>
      <w:r w:rsidR="00E61F56" w:rsidRPr="00FD6C7E">
        <w:rPr>
          <w:noProof/>
          <w:sz w:val="28"/>
          <w:szCs w:val="28"/>
        </w:rPr>
        <w:t xml:space="preserve"> 201</w:t>
      </w:r>
      <w:r w:rsidR="009A5E9C" w:rsidRPr="00FD6C7E">
        <w:rPr>
          <w:noProof/>
          <w:sz w:val="28"/>
          <w:szCs w:val="28"/>
        </w:rPr>
        <w:t>9</w:t>
      </w:r>
      <w:r w:rsidR="00E61F56" w:rsidRPr="00FD6C7E">
        <w:rPr>
          <w:noProof/>
          <w:sz w:val="28"/>
          <w:szCs w:val="28"/>
        </w:rPr>
        <w:t xml:space="preserve"> года № 4</w:t>
      </w:r>
    </w:p>
    <w:p w:rsidR="00F020F3" w:rsidRPr="00FD6C7E" w:rsidRDefault="00F020F3" w:rsidP="00F020F3">
      <w:pPr>
        <w:pStyle w:val="2"/>
        <w:tabs>
          <w:tab w:val="left" w:pos="8460"/>
        </w:tabs>
        <w:ind w:left="0"/>
        <w:jc w:val="right"/>
        <w:rPr>
          <w:noProof/>
          <w:sz w:val="28"/>
          <w:szCs w:val="28"/>
        </w:rPr>
      </w:pPr>
    </w:p>
    <w:p w:rsidR="00F020F3" w:rsidRPr="00FD6C7E" w:rsidRDefault="00F020F3" w:rsidP="00F020F3">
      <w:pPr>
        <w:pStyle w:val="2"/>
        <w:tabs>
          <w:tab w:val="left" w:pos="8460"/>
        </w:tabs>
        <w:ind w:left="0"/>
        <w:jc w:val="center"/>
        <w:rPr>
          <w:b/>
          <w:noProof/>
          <w:sz w:val="28"/>
          <w:szCs w:val="28"/>
        </w:rPr>
      </w:pPr>
      <w:r w:rsidRPr="00FD6C7E">
        <w:rPr>
          <w:b/>
          <w:noProof/>
          <w:sz w:val="28"/>
          <w:szCs w:val="28"/>
        </w:rPr>
        <w:t>План работы</w:t>
      </w:r>
    </w:p>
    <w:p w:rsidR="00F020F3" w:rsidRPr="00FD6C7E" w:rsidRDefault="00F020F3" w:rsidP="00F020F3">
      <w:pPr>
        <w:pStyle w:val="2"/>
        <w:tabs>
          <w:tab w:val="left" w:pos="8460"/>
        </w:tabs>
        <w:ind w:left="0"/>
        <w:jc w:val="center"/>
        <w:rPr>
          <w:b/>
          <w:noProof/>
          <w:sz w:val="28"/>
          <w:szCs w:val="28"/>
        </w:rPr>
      </w:pPr>
      <w:r w:rsidRPr="00FD6C7E">
        <w:rPr>
          <w:b/>
          <w:noProof/>
          <w:sz w:val="28"/>
          <w:szCs w:val="28"/>
        </w:rPr>
        <w:t xml:space="preserve">Антинаркотической комиссии Ханты-Мансийского автономного округа – Югры </w:t>
      </w:r>
    </w:p>
    <w:p w:rsidR="00F020F3" w:rsidRPr="00FD6C7E" w:rsidRDefault="00F020F3" w:rsidP="00F020F3">
      <w:pPr>
        <w:pStyle w:val="2"/>
        <w:tabs>
          <w:tab w:val="left" w:pos="8460"/>
        </w:tabs>
        <w:ind w:left="0"/>
        <w:jc w:val="center"/>
        <w:rPr>
          <w:b/>
          <w:noProof/>
          <w:sz w:val="28"/>
          <w:szCs w:val="28"/>
        </w:rPr>
      </w:pPr>
      <w:r w:rsidRPr="00FD6C7E">
        <w:rPr>
          <w:b/>
          <w:noProof/>
          <w:sz w:val="28"/>
          <w:szCs w:val="28"/>
        </w:rPr>
        <w:t>на 20</w:t>
      </w:r>
      <w:r w:rsidR="009A5E9C" w:rsidRPr="00FD6C7E">
        <w:rPr>
          <w:b/>
          <w:noProof/>
          <w:sz w:val="28"/>
          <w:szCs w:val="28"/>
        </w:rPr>
        <w:t>20</w:t>
      </w:r>
      <w:r w:rsidRPr="00FD6C7E">
        <w:rPr>
          <w:b/>
          <w:noProof/>
          <w:sz w:val="28"/>
          <w:szCs w:val="28"/>
        </w:rPr>
        <w:t xml:space="preserve"> год</w:t>
      </w:r>
    </w:p>
    <w:tbl>
      <w:tblPr>
        <w:tblW w:w="14742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962"/>
        <w:gridCol w:w="6237"/>
        <w:gridCol w:w="2976"/>
      </w:tblGrid>
      <w:tr w:rsidR="00B41837" w:rsidRPr="00FD6C7E" w:rsidTr="00B41837">
        <w:tc>
          <w:tcPr>
            <w:tcW w:w="567" w:type="dxa"/>
            <w:vAlign w:val="center"/>
          </w:tcPr>
          <w:p w:rsidR="00B41837" w:rsidRPr="00FD6C7E" w:rsidRDefault="00B41837" w:rsidP="00DC46F2">
            <w:pPr>
              <w:pStyle w:val="2"/>
              <w:tabs>
                <w:tab w:val="left" w:pos="8460"/>
              </w:tabs>
              <w:ind w:left="-81" w:right="-74"/>
              <w:jc w:val="center"/>
              <w:rPr>
                <w:b/>
                <w:noProof/>
                <w:sz w:val="28"/>
                <w:szCs w:val="28"/>
              </w:rPr>
            </w:pPr>
            <w:r w:rsidRPr="00FD6C7E">
              <w:rPr>
                <w:b/>
                <w:noProof/>
                <w:sz w:val="28"/>
                <w:szCs w:val="28"/>
              </w:rPr>
              <w:t>№ п/п</w:t>
            </w:r>
          </w:p>
        </w:tc>
        <w:tc>
          <w:tcPr>
            <w:tcW w:w="4962" w:type="dxa"/>
            <w:vAlign w:val="center"/>
          </w:tcPr>
          <w:p w:rsidR="00B41837" w:rsidRPr="00FD6C7E" w:rsidRDefault="00B41837" w:rsidP="00DC46F2">
            <w:pPr>
              <w:pStyle w:val="2"/>
              <w:tabs>
                <w:tab w:val="left" w:pos="8460"/>
              </w:tabs>
              <w:ind w:left="0"/>
              <w:jc w:val="center"/>
              <w:rPr>
                <w:b/>
                <w:noProof/>
                <w:sz w:val="28"/>
                <w:szCs w:val="28"/>
              </w:rPr>
            </w:pPr>
            <w:r w:rsidRPr="00FD6C7E">
              <w:rPr>
                <w:b/>
                <w:noProof/>
                <w:sz w:val="28"/>
                <w:szCs w:val="28"/>
              </w:rPr>
              <w:t>Содержание мероприятия</w:t>
            </w:r>
          </w:p>
        </w:tc>
        <w:tc>
          <w:tcPr>
            <w:tcW w:w="6237" w:type="dxa"/>
            <w:vAlign w:val="center"/>
          </w:tcPr>
          <w:p w:rsidR="00B41837" w:rsidRPr="00FD6C7E" w:rsidRDefault="00B41837" w:rsidP="00DC46F2">
            <w:pPr>
              <w:pStyle w:val="2"/>
              <w:tabs>
                <w:tab w:val="left" w:pos="8460"/>
              </w:tabs>
              <w:ind w:left="-50" w:right="-55"/>
              <w:jc w:val="center"/>
              <w:rPr>
                <w:b/>
                <w:noProof/>
                <w:sz w:val="28"/>
                <w:szCs w:val="28"/>
              </w:rPr>
            </w:pPr>
            <w:r w:rsidRPr="00FD6C7E">
              <w:rPr>
                <w:b/>
                <w:noProof/>
                <w:sz w:val="28"/>
                <w:szCs w:val="28"/>
              </w:rPr>
              <w:t xml:space="preserve">Ответственные </w:t>
            </w:r>
          </w:p>
          <w:p w:rsidR="00B41837" w:rsidRPr="00FD6C7E" w:rsidRDefault="00B41837" w:rsidP="00DC46F2">
            <w:pPr>
              <w:pStyle w:val="2"/>
              <w:tabs>
                <w:tab w:val="left" w:pos="8460"/>
              </w:tabs>
              <w:ind w:left="-50" w:right="-55"/>
              <w:jc w:val="center"/>
              <w:rPr>
                <w:b/>
                <w:noProof/>
                <w:sz w:val="28"/>
                <w:szCs w:val="28"/>
              </w:rPr>
            </w:pPr>
            <w:r w:rsidRPr="00FD6C7E">
              <w:rPr>
                <w:b/>
                <w:noProof/>
                <w:sz w:val="28"/>
                <w:szCs w:val="28"/>
              </w:rPr>
              <w:t xml:space="preserve">за подготовку мероприятия </w:t>
            </w:r>
          </w:p>
        </w:tc>
        <w:tc>
          <w:tcPr>
            <w:tcW w:w="2976" w:type="dxa"/>
            <w:tcBorders>
              <w:right w:val="single" w:sz="4" w:space="0" w:color="auto"/>
            </w:tcBorders>
            <w:vAlign w:val="center"/>
          </w:tcPr>
          <w:p w:rsidR="00B41837" w:rsidRPr="00FD6C7E" w:rsidRDefault="00B41837" w:rsidP="00DC46F2">
            <w:pPr>
              <w:pStyle w:val="2"/>
              <w:tabs>
                <w:tab w:val="left" w:pos="8460"/>
              </w:tabs>
              <w:ind w:left="0"/>
              <w:jc w:val="center"/>
              <w:rPr>
                <w:b/>
                <w:noProof/>
                <w:sz w:val="28"/>
                <w:szCs w:val="28"/>
              </w:rPr>
            </w:pPr>
            <w:r w:rsidRPr="00FD6C7E">
              <w:rPr>
                <w:b/>
                <w:noProof/>
                <w:sz w:val="28"/>
                <w:szCs w:val="28"/>
              </w:rPr>
              <w:t>Срок</w:t>
            </w:r>
          </w:p>
          <w:p w:rsidR="00B41837" w:rsidRPr="00FD6C7E" w:rsidRDefault="00B41837" w:rsidP="00706E7A">
            <w:pPr>
              <w:pStyle w:val="2"/>
              <w:tabs>
                <w:tab w:val="left" w:pos="8460"/>
              </w:tabs>
              <w:ind w:left="0"/>
              <w:jc w:val="center"/>
              <w:rPr>
                <w:b/>
                <w:noProof/>
                <w:sz w:val="28"/>
                <w:szCs w:val="28"/>
              </w:rPr>
            </w:pPr>
            <w:r w:rsidRPr="00FD6C7E">
              <w:rPr>
                <w:b/>
                <w:noProof/>
                <w:sz w:val="28"/>
                <w:szCs w:val="28"/>
              </w:rPr>
              <w:t>реализации мероприятия</w:t>
            </w:r>
          </w:p>
        </w:tc>
      </w:tr>
      <w:tr w:rsidR="00B41837" w:rsidRPr="00FD6C7E" w:rsidTr="00DB3B05">
        <w:tc>
          <w:tcPr>
            <w:tcW w:w="567" w:type="dxa"/>
          </w:tcPr>
          <w:p w:rsidR="00B41837" w:rsidRPr="00FD6C7E" w:rsidRDefault="00B41837" w:rsidP="00037D2B">
            <w:pPr>
              <w:pStyle w:val="2"/>
              <w:numPr>
                <w:ilvl w:val="0"/>
                <w:numId w:val="1"/>
              </w:numPr>
              <w:tabs>
                <w:tab w:val="left" w:pos="8460"/>
              </w:tabs>
              <w:ind w:left="0" w:firstLine="0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4962" w:type="dxa"/>
          </w:tcPr>
          <w:p w:rsidR="00B41837" w:rsidRPr="00FD6C7E" w:rsidRDefault="00B41837" w:rsidP="009A5E9C">
            <w:pPr>
              <w:ind w:left="34" w:firstLine="34"/>
              <w:jc w:val="both"/>
              <w:rPr>
                <w:i/>
                <w:sz w:val="28"/>
                <w:szCs w:val="28"/>
              </w:rPr>
            </w:pPr>
            <w:r w:rsidRPr="00FD6C7E">
              <w:rPr>
                <w:sz w:val="28"/>
                <w:szCs w:val="28"/>
              </w:rPr>
              <w:t>Об утверждении доклада о наркоситуации в Ханты-Мансийском автономном округе – Югре за 201</w:t>
            </w:r>
            <w:r w:rsidR="009A5E9C" w:rsidRPr="00FD6C7E">
              <w:rPr>
                <w:sz w:val="28"/>
                <w:szCs w:val="28"/>
              </w:rPr>
              <w:t>9</w:t>
            </w:r>
            <w:r w:rsidRPr="00FD6C7E">
              <w:rPr>
                <w:sz w:val="28"/>
                <w:szCs w:val="28"/>
              </w:rPr>
              <w:t xml:space="preserve"> год: анализ уровня наркотизации населения, меры профилактики и противодействия незаконному обороту наркотиков </w:t>
            </w:r>
          </w:p>
        </w:tc>
        <w:tc>
          <w:tcPr>
            <w:tcW w:w="6237" w:type="dxa"/>
            <w:vAlign w:val="center"/>
          </w:tcPr>
          <w:p w:rsidR="00B41837" w:rsidRPr="00FD6C7E" w:rsidRDefault="00B41837" w:rsidP="00B1727B">
            <w:pPr>
              <w:pStyle w:val="2"/>
              <w:tabs>
                <w:tab w:val="left" w:pos="8460"/>
              </w:tabs>
              <w:ind w:left="-50" w:right="-55" w:firstLine="431"/>
              <w:jc w:val="center"/>
              <w:rPr>
                <w:sz w:val="28"/>
                <w:szCs w:val="28"/>
              </w:rPr>
            </w:pPr>
            <w:r w:rsidRPr="00FD6C7E">
              <w:rPr>
                <w:sz w:val="28"/>
                <w:szCs w:val="28"/>
              </w:rPr>
              <w:t xml:space="preserve">Управление Министерства внутренних дел Российской Федерации по Ханты-Мансийскому автономному округу – Югре </w:t>
            </w:r>
          </w:p>
          <w:p w:rsidR="00175237" w:rsidRPr="00FD6C7E" w:rsidRDefault="00175237" w:rsidP="00B1727B">
            <w:pPr>
              <w:pStyle w:val="2"/>
              <w:tabs>
                <w:tab w:val="left" w:pos="8460"/>
              </w:tabs>
              <w:ind w:left="-50" w:right="-55" w:firstLine="431"/>
              <w:jc w:val="center"/>
              <w:rPr>
                <w:sz w:val="28"/>
                <w:szCs w:val="28"/>
              </w:rPr>
            </w:pPr>
          </w:p>
          <w:p w:rsidR="00175237" w:rsidRPr="00FD6C7E" w:rsidRDefault="00175237" w:rsidP="00175237">
            <w:pPr>
              <w:pStyle w:val="2"/>
              <w:tabs>
                <w:tab w:val="left" w:pos="8460"/>
              </w:tabs>
              <w:ind w:left="0" w:firstLine="9"/>
              <w:jc w:val="center"/>
              <w:rPr>
                <w:sz w:val="28"/>
                <w:szCs w:val="28"/>
              </w:rPr>
            </w:pPr>
            <w:r w:rsidRPr="00FD6C7E">
              <w:rPr>
                <w:sz w:val="28"/>
                <w:szCs w:val="28"/>
              </w:rPr>
              <w:t>Департамент здравоохранения Ханты-Мансийского автономного округа – Югры</w:t>
            </w:r>
          </w:p>
          <w:p w:rsidR="00B41837" w:rsidRPr="00FD6C7E" w:rsidRDefault="00B41837" w:rsidP="00EA773C">
            <w:pPr>
              <w:pStyle w:val="2"/>
              <w:tabs>
                <w:tab w:val="left" w:pos="8460"/>
              </w:tabs>
              <w:ind w:left="0" w:firstLine="9"/>
              <w:jc w:val="center"/>
              <w:rPr>
                <w:sz w:val="28"/>
                <w:szCs w:val="28"/>
              </w:rPr>
            </w:pPr>
          </w:p>
          <w:p w:rsidR="00B41837" w:rsidRPr="00FD6C7E" w:rsidRDefault="00B41837" w:rsidP="00493070">
            <w:pPr>
              <w:pStyle w:val="2"/>
              <w:tabs>
                <w:tab w:val="left" w:pos="8460"/>
              </w:tabs>
              <w:ind w:left="0" w:firstLine="381"/>
              <w:jc w:val="center"/>
              <w:rPr>
                <w:sz w:val="28"/>
                <w:szCs w:val="28"/>
              </w:rPr>
            </w:pPr>
            <w:r w:rsidRPr="00FD6C7E">
              <w:rPr>
                <w:sz w:val="28"/>
                <w:szCs w:val="28"/>
              </w:rPr>
              <w:t>Департамент внутренней политики Ханты-Мансийского автономного округа – Югры</w:t>
            </w:r>
          </w:p>
          <w:p w:rsidR="00B41837" w:rsidRPr="00FD6C7E" w:rsidRDefault="00B41837" w:rsidP="00493070">
            <w:pPr>
              <w:pStyle w:val="2"/>
              <w:tabs>
                <w:tab w:val="left" w:pos="8460"/>
              </w:tabs>
              <w:ind w:left="0" w:firstLine="381"/>
              <w:jc w:val="center"/>
              <w:rPr>
                <w:sz w:val="28"/>
                <w:szCs w:val="28"/>
              </w:rPr>
            </w:pPr>
          </w:p>
          <w:p w:rsidR="00B41837" w:rsidRPr="00FD6C7E" w:rsidRDefault="00B41837" w:rsidP="00E10FF3">
            <w:pPr>
              <w:pStyle w:val="2"/>
              <w:tabs>
                <w:tab w:val="left" w:pos="8460"/>
              </w:tabs>
              <w:ind w:left="0" w:firstLine="381"/>
              <w:jc w:val="center"/>
              <w:rPr>
                <w:noProof/>
                <w:sz w:val="28"/>
                <w:szCs w:val="28"/>
              </w:rPr>
            </w:pPr>
            <w:r w:rsidRPr="00FD6C7E">
              <w:rPr>
                <w:sz w:val="28"/>
                <w:szCs w:val="28"/>
              </w:rPr>
              <w:t>Органы местного самоуправления муниципальных образований Ханты-Мансийского автономного округа – Югры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B41837" w:rsidRPr="00FD6C7E" w:rsidRDefault="00DB3B05" w:rsidP="00DB3B05">
            <w:pPr>
              <w:jc w:val="center"/>
              <w:rPr>
                <w:sz w:val="28"/>
                <w:szCs w:val="28"/>
              </w:rPr>
            </w:pPr>
            <w:r w:rsidRPr="00FD6C7E">
              <w:rPr>
                <w:sz w:val="28"/>
                <w:szCs w:val="28"/>
              </w:rPr>
              <w:t>м</w:t>
            </w:r>
            <w:r w:rsidR="00B41837" w:rsidRPr="00FD6C7E">
              <w:rPr>
                <w:sz w:val="28"/>
                <w:szCs w:val="28"/>
              </w:rPr>
              <w:t>арт</w:t>
            </w:r>
          </w:p>
        </w:tc>
      </w:tr>
      <w:tr w:rsidR="00B41837" w:rsidRPr="00FD6C7E" w:rsidTr="00DB3B05">
        <w:tc>
          <w:tcPr>
            <w:tcW w:w="567" w:type="dxa"/>
          </w:tcPr>
          <w:p w:rsidR="00B41837" w:rsidRPr="00FD6C7E" w:rsidRDefault="00B41837" w:rsidP="00037D2B">
            <w:pPr>
              <w:pStyle w:val="2"/>
              <w:numPr>
                <w:ilvl w:val="0"/>
                <w:numId w:val="1"/>
              </w:numPr>
              <w:tabs>
                <w:tab w:val="left" w:pos="8460"/>
              </w:tabs>
              <w:ind w:left="0" w:firstLine="0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4962" w:type="dxa"/>
          </w:tcPr>
          <w:p w:rsidR="00B41837" w:rsidRPr="00FD6C7E" w:rsidRDefault="00D34A73" w:rsidP="0083177F">
            <w:pPr>
              <w:ind w:left="34"/>
              <w:jc w:val="both"/>
              <w:rPr>
                <w:sz w:val="28"/>
                <w:szCs w:val="28"/>
              </w:rPr>
            </w:pPr>
            <w:r w:rsidRPr="00FD6C7E">
              <w:rPr>
                <w:sz w:val="28"/>
                <w:szCs w:val="28"/>
              </w:rPr>
              <w:t xml:space="preserve">О </w:t>
            </w:r>
            <w:r w:rsidR="00175237" w:rsidRPr="00FD6C7E">
              <w:rPr>
                <w:sz w:val="28"/>
                <w:szCs w:val="28"/>
              </w:rPr>
              <w:t>принимаемых мерах по профилактике употребления среди несовершеннолетних</w:t>
            </w:r>
            <w:r w:rsidRPr="00FD6C7E">
              <w:rPr>
                <w:sz w:val="28"/>
                <w:szCs w:val="28"/>
              </w:rPr>
              <w:t xml:space="preserve"> </w:t>
            </w:r>
            <w:r w:rsidR="00DB3B05" w:rsidRPr="00FD6C7E">
              <w:rPr>
                <w:sz w:val="28"/>
                <w:szCs w:val="28"/>
              </w:rPr>
              <w:t xml:space="preserve">некурительных </w:t>
            </w:r>
            <w:r w:rsidR="00DB3B05" w:rsidRPr="00FD6C7E">
              <w:rPr>
                <w:sz w:val="28"/>
                <w:szCs w:val="28"/>
              </w:rPr>
              <w:lastRenderedPageBreak/>
              <w:t>табачных и бестабачных никотинсодержащих изделий</w:t>
            </w:r>
          </w:p>
        </w:tc>
        <w:tc>
          <w:tcPr>
            <w:tcW w:w="6237" w:type="dxa"/>
            <w:vAlign w:val="center"/>
          </w:tcPr>
          <w:p w:rsidR="00D34A73" w:rsidRPr="00FD6C7E" w:rsidRDefault="00D34A73" w:rsidP="00D34A73">
            <w:pPr>
              <w:jc w:val="center"/>
              <w:rPr>
                <w:sz w:val="28"/>
                <w:szCs w:val="28"/>
              </w:rPr>
            </w:pPr>
            <w:r w:rsidRPr="00FD6C7E">
              <w:rPr>
                <w:sz w:val="28"/>
                <w:szCs w:val="28"/>
              </w:rPr>
              <w:lastRenderedPageBreak/>
              <w:t xml:space="preserve">Управление Федеральной службы по надзору в сфере защиты прав потребителей и благополучия человека по Ханты-Мансийскому автономному </w:t>
            </w:r>
            <w:r w:rsidRPr="00FD6C7E">
              <w:rPr>
                <w:sz w:val="28"/>
                <w:szCs w:val="28"/>
              </w:rPr>
              <w:br/>
            </w:r>
            <w:r w:rsidRPr="00FD6C7E">
              <w:rPr>
                <w:sz w:val="28"/>
                <w:szCs w:val="28"/>
              </w:rPr>
              <w:lastRenderedPageBreak/>
              <w:t>округу – Югре</w:t>
            </w:r>
          </w:p>
          <w:p w:rsidR="00D34A73" w:rsidRPr="00FD6C7E" w:rsidRDefault="00D34A73" w:rsidP="00AB70D3">
            <w:pPr>
              <w:pStyle w:val="2"/>
              <w:tabs>
                <w:tab w:val="left" w:pos="8460"/>
              </w:tabs>
              <w:ind w:left="-50" w:right="-55" w:firstLine="431"/>
              <w:jc w:val="center"/>
              <w:rPr>
                <w:sz w:val="28"/>
                <w:szCs w:val="28"/>
              </w:rPr>
            </w:pPr>
          </w:p>
          <w:p w:rsidR="00B41837" w:rsidRPr="00FD6C7E" w:rsidRDefault="00D34A73" w:rsidP="00AB70D3">
            <w:pPr>
              <w:pStyle w:val="2"/>
              <w:tabs>
                <w:tab w:val="left" w:pos="8460"/>
              </w:tabs>
              <w:ind w:left="-50" w:right="-55" w:firstLine="431"/>
              <w:jc w:val="center"/>
              <w:rPr>
                <w:sz w:val="28"/>
                <w:szCs w:val="28"/>
              </w:rPr>
            </w:pPr>
            <w:r w:rsidRPr="00FD6C7E">
              <w:rPr>
                <w:sz w:val="28"/>
                <w:szCs w:val="28"/>
              </w:rPr>
              <w:t>Департамент здравоохранения Ханты-Мансийского автономного округа – Югры</w:t>
            </w:r>
          </w:p>
          <w:p w:rsidR="0083177F" w:rsidRPr="00FD6C7E" w:rsidRDefault="0083177F" w:rsidP="00AB70D3">
            <w:pPr>
              <w:pStyle w:val="2"/>
              <w:tabs>
                <w:tab w:val="left" w:pos="8460"/>
              </w:tabs>
              <w:ind w:left="-50" w:right="-55" w:firstLine="431"/>
              <w:jc w:val="center"/>
              <w:rPr>
                <w:sz w:val="28"/>
                <w:szCs w:val="28"/>
              </w:rPr>
            </w:pPr>
          </w:p>
          <w:p w:rsidR="00B41837" w:rsidRPr="00FD6C7E" w:rsidRDefault="00B41837" w:rsidP="00AB70D3">
            <w:pPr>
              <w:pStyle w:val="2"/>
              <w:tabs>
                <w:tab w:val="left" w:pos="8460"/>
              </w:tabs>
              <w:ind w:left="-50" w:right="-55" w:firstLine="431"/>
              <w:jc w:val="center"/>
              <w:rPr>
                <w:sz w:val="28"/>
                <w:szCs w:val="28"/>
              </w:rPr>
            </w:pPr>
            <w:r w:rsidRPr="00FD6C7E">
              <w:rPr>
                <w:sz w:val="28"/>
                <w:szCs w:val="28"/>
              </w:rPr>
              <w:t>Органы местного самоуправления муниципальных образований Ханты-Мансийского автономного округа – Югры</w:t>
            </w:r>
          </w:p>
          <w:p w:rsidR="00B41837" w:rsidRPr="00FD6C7E" w:rsidRDefault="00B41837" w:rsidP="00AB70D3">
            <w:pPr>
              <w:pStyle w:val="2"/>
              <w:tabs>
                <w:tab w:val="left" w:pos="8460"/>
              </w:tabs>
              <w:ind w:left="-50" w:right="-55" w:firstLine="431"/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B41837" w:rsidRPr="00FD6C7E" w:rsidRDefault="00DB3B05" w:rsidP="00DB3B05">
            <w:pPr>
              <w:jc w:val="center"/>
              <w:rPr>
                <w:sz w:val="28"/>
                <w:szCs w:val="28"/>
              </w:rPr>
            </w:pPr>
            <w:r w:rsidRPr="00FD6C7E">
              <w:rPr>
                <w:sz w:val="28"/>
                <w:szCs w:val="28"/>
              </w:rPr>
              <w:lastRenderedPageBreak/>
              <w:t>м</w:t>
            </w:r>
            <w:r w:rsidR="00B41837" w:rsidRPr="00FD6C7E">
              <w:rPr>
                <w:sz w:val="28"/>
                <w:szCs w:val="28"/>
              </w:rPr>
              <w:t>арт</w:t>
            </w:r>
          </w:p>
        </w:tc>
      </w:tr>
      <w:tr w:rsidR="00B41837" w:rsidRPr="00FD6C7E" w:rsidTr="00DB3B05">
        <w:tc>
          <w:tcPr>
            <w:tcW w:w="567" w:type="dxa"/>
          </w:tcPr>
          <w:p w:rsidR="00B41837" w:rsidRPr="00FD6C7E" w:rsidRDefault="00B41837" w:rsidP="00037D2B">
            <w:pPr>
              <w:pStyle w:val="2"/>
              <w:numPr>
                <w:ilvl w:val="0"/>
                <w:numId w:val="1"/>
              </w:numPr>
              <w:tabs>
                <w:tab w:val="left" w:pos="8460"/>
              </w:tabs>
              <w:ind w:left="0" w:firstLine="0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4962" w:type="dxa"/>
          </w:tcPr>
          <w:p w:rsidR="00B41837" w:rsidRPr="00FD6C7E" w:rsidRDefault="00184C18" w:rsidP="00A64369">
            <w:pPr>
              <w:ind w:left="34"/>
              <w:jc w:val="both"/>
              <w:rPr>
                <w:sz w:val="28"/>
                <w:szCs w:val="28"/>
                <w:highlight w:val="yellow"/>
              </w:rPr>
            </w:pPr>
            <w:r w:rsidRPr="00FD6C7E">
              <w:rPr>
                <w:sz w:val="28"/>
                <w:szCs w:val="28"/>
              </w:rPr>
              <w:t xml:space="preserve">Об оценке эффективности деятельности антинаркотических комиссий муниципальных образований </w:t>
            </w:r>
          </w:p>
        </w:tc>
        <w:tc>
          <w:tcPr>
            <w:tcW w:w="6237" w:type="dxa"/>
            <w:vAlign w:val="center"/>
          </w:tcPr>
          <w:p w:rsidR="00B41837" w:rsidRPr="00FD6C7E" w:rsidRDefault="00B41837" w:rsidP="00EA2363">
            <w:pPr>
              <w:pStyle w:val="2"/>
              <w:tabs>
                <w:tab w:val="left" w:pos="8460"/>
              </w:tabs>
              <w:ind w:left="0" w:firstLine="381"/>
              <w:jc w:val="center"/>
              <w:rPr>
                <w:sz w:val="28"/>
                <w:szCs w:val="28"/>
              </w:rPr>
            </w:pPr>
            <w:r w:rsidRPr="00FD6C7E">
              <w:rPr>
                <w:sz w:val="28"/>
                <w:szCs w:val="28"/>
              </w:rPr>
              <w:t>Департамент внутренней политики Ханты-Мансийского автономного округа – Югры</w:t>
            </w:r>
          </w:p>
          <w:p w:rsidR="00B41837" w:rsidRPr="00FD6C7E" w:rsidRDefault="00B41837" w:rsidP="00EE74EE">
            <w:pPr>
              <w:pStyle w:val="2"/>
              <w:tabs>
                <w:tab w:val="left" w:pos="8460"/>
              </w:tabs>
              <w:ind w:left="-50" w:right="-55" w:firstLine="431"/>
              <w:jc w:val="center"/>
              <w:rPr>
                <w:sz w:val="28"/>
                <w:szCs w:val="28"/>
              </w:rPr>
            </w:pPr>
          </w:p>
          <w:p w:rsidR="00B41837" w:rsidRPr="00FD6C7E" w:rsidRDefault="00B41837" w:rsidP="00EE74EE">
            <w:pPr>
              <w:pStyle w:val="2"/>
              <w:tabs>
                <w:tab w:val="left" w:pos="8460"/>
              </w:tabs>
              <w:ind w:left="-50" w:right="-55" w:firstLine="431"/>
              <w:jc w:val="center"/>
              <w:rPr>
                <w:sz w:val="28"/>
                <w:szCs w:val="28"/>
              </w:rPr>
            </w:pPr>
            <w:r w:rsidRPr="00FD6C7E">
              <w:rPr>
                <w:sz w:val="28"/>
                <w:szCs w:val="28"/>
              </w:rPr>
              <w:t>Органы местного самоуправления муниципальных образований Ханты-Мансийского автономного округа – Югры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B41837" w:rsidRPr="00FD6C7E" w:rsidRDefault="00DB3B05" w:rsidP="00DB3B05">
            <w:pPr>
              <w:jc w:val="center"/>
              <w:rPr>
                <w:noProof/>
                <w:sz w:val="28"/>
                <w:szCs w:val="28"/>
              </w:rPr>
            </w:pPr>
            <w:r w:rsidRPr="00FD6C7E">
              <w:rPr>
                <w:noProof/>
                <w:sz w:val="28"/>
                <w:szCs w:val="28"/>
              </w:rPr>
              <w:t>и</w:t>
            </w:r>
            <w:r w:rsidR="00B41837" w:rsidRPr="00FD6C7E">
              <w:rPr>
                <w:noProof/>
                <w:sz w:val="28"/>
                <w:szCs w:val="28"/>
              </w:rPr>
              <w:t>юнь, декабрь</w:t>
            </w:r>
          </w:p>
        </w:tc>
      </w:tr>
      <w:tr w:rsidR="00B41837" w:rsidRPr="00FD6C7E" w:rsidTr="00DB3B05">
        <w:trPr>
          <w:trHeight w:val="1493"/>
        </w:trPr>
        <w:tc>
          <w:tcPr>
            <w:tcW w:w="567" w:type="dxa"/>
          </w:tcPr>
          <w:p w:rsidR="00B41837" w:rsidRPr="00FD6C7E" w:rsidRDefault="00B41837" w:rsidP="00037D2B">
            <w:pPr>
              <w:pStyle w:val="2"/>
              <w:numPr>
                <w:ilvl w:val="0"/>
                <w:numId w:val="1"/>
              </w:numPr>
              <w:tabs>
                <w:tab w:val="left" w:pos="8460"/>
              </w:tabs>
              <w:ind w:left="0" w:firstLine="0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4962" w:type="dxa"/>
          </w:tcPr>
          <w:p w:rsidR="00B41837" w:rsidRPr="00FD6C7E" w:rsidRDefault="00175237" w:rsidP="00A64369">
            <w:pPr>
              <w:pStyle w:val="2"/>
              <w:tabs>
                <w:tab w:val="left" w:pos="8460"/>
              </w:tabs>
              <w:ind w:left="-81" w:right="-74"/>
              <w:jc w:val="both"/>
              <w:rPr>
                <w:sz w:val="28"/>
                <w:szCs w:val="28"/>
              </w:rPr>
            </w:pPr>
            <w:r w:rsidRPr="00FD6C7E">
              <w:rPr>
                <w:noProof/>
                <w:sz w:val="28"/>
                <w:szCs w:val="28"/>
              </w:rPr>
              <w:t>О результатах деятельности по снижению количества уклонения граждан от исполнения возложенной судом обязанности пройти диагностику, лечение от наркомании и реабилитацию при осуждении без изоляции от общества и административном наказании. Эффективность взаимодействия должностных лиц наркологической службы, органов внутренних дел и уголовно-исполнительной инспекции в данной сфере</w:t>
            </w:r>
          </w:p>
        </w:tc>
        <w:tc>
          <w:tcPr>
            <w:tcW w:w="6237" w:type="dxa"/>
            <w:vAlign w:val="center"/>
          </w:tcPr>
          <w:p w:rsidR="00B41837" w:rsidRPr="00FD6C7E" w:rsidRDefault="00175237" w:rsidP="00FA203E">
            <w:pPr>
              <w:pStyle w:val="2"/>
              <w:tabs>
                <w:tab w:val="left" w:pos="8460"/>
              </w:tabs>
              <w:ind w:left="-50" w:right="-55" w:firstLine="431"/>
              <w:jc w:val="center"/>
              <w:rPr>
                <w:sz w:val="28"/>
                <w:szCs w:val="28"/>
              </w:rPr>
            </w:pPr>
            <w:r w:rsidRPr="00FD6C7E">
              <w:rPr>
                <w:sz w:val="28"/>
                <w:szCs w:val="28"/>
              </w:rPr>
              <w:t>Управление Министерства внутренних дел Российской Федерации по Ханты-Мансийскому автономному округу – Югре</w:t>
            </w:r>
          </w:p>
          <w:p w:rsidR="00175237" w:rsidRPr="00FD6C7E" w:rsidRDefault="00175237" w:rsidP="00175237">
            <w:pPr>
              <w:pStyle w:val="2"/>
              <w:tabs>
                <w:tab w:val="left" w:pos="8460"/>
              </w:tabs>
              <w:ind w:left="-50" w:right="-55" w:firstLine="431"/>
              <w:jc w:val="center"/>
              <w:rPr>
                <w:sz w:val="28"/>
                <w:szCs w:val="28"/>
              </w:rPr>
            </w:pPr>
            <w:r w:rsidRPr="00FD6C7E">
              <w:rPr>
                <w:sz w:val="28"/>
                <w:szCs w:val="28"/>
              </w:rPr>
              <w:t>Департамент здравоохранения Ханты-Мансийского автономного округа – Югры</w:t>
            </w:r>
          </w:p>
          <w:p w:rsidR="00175237" w:rsidRPr="00FD6C7E" w:rsidRDefault="00175237" w:rsidP="00FA203E">
            <w:pPr>
              <w:pStyle w:val="2"/>
              <w:tabs>
                <w:tab w:val="left" w:pos="8460"/>
              </w:tabs>
              <w:ind w:left="-50" w:right="-55" w:firstLine="431"/>
              <w:jc w:val="center"/>
              <w:rPr>
                <w:sz w:val="28"/>
                <w:szCs w:val="28"/>
              </w:rPr>
            </w:pPr>
          </w:p>
          <w:p w:rsidR="00175237" w:rsidRPr="00FD6C7E" w:rsidRDefault="00175237" w:rsidP="00FA203E">
            <w:pPr>
              <w:pStyle w:val="2"/>
              <w:tabs>
                <w:tab w:val="left" w:pos="8460"/>
              </w:tabs>
              <w:ind w:left="-50" w:right="-55" w:firstLine="431"/>
              <w:jc w:val="center"/>
              <w:rPr>
                <w:sz w:val="28"/>
                <w:szCs w:val="28"/>
              </w:rPr>
            </w:pPr>
            <w:r w:rsidRPr="00FD6C7E">
              <w:rPr>
                <w:sz w:val="28"/>
                <w:szCs w:val="28"/>
              </w:rPr>
              <w:t xml:space="preserve">Управление Федеральной службы исполнения наказаний по Ханты-Мансийскому автономному округу – Югре </w:t>
            </w:r>
          </w:p>
          <w:p w:rsidR="00175237" w:rsidRPr="00FD6C7E" w:rsidRDefault="00175237" w:rsidP="00FA203E">
            <w:pPr>
              <w:pStyle w:val="2"/>
              <w:tabs>
                <w:tab w:val="left" w:pos="8460"/>
              </w:tabs>
              <w:ind w:left="-50" w:right="-55" w:firstLine="431"/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B41837" w:rsidRPr="00FD6C7E" w:rsidRDefault="00DB3B05" w:rsidP="00DB3B05">
            <w:pPr>
              <w:jc w:val="center"/>
              <w:rPr>
                <w:noProof/>
                <w:sz w:val="28"/>
                <w:szCs w:val="28"/>
              </w:rPr>
            </w:pPr>
            <w:r w:rsidRPr="00FD6C7E">
              <w:rPr>
                <w:noProof/>
                <w:sz w:val="28"/>
                <w:szCs w:val="28"/>
              </w:rPr>
              <w:t>и</w:t>
            </w:r>
            <w:r w:rsidR="00B41837" w:rsidRPr="00FD6C7E">
              <w:rPr>
                <w:noProof/>
                <w:sz w:val="28"/>
                <w:szCs w:val="28"/>
              </w:rPr>
              <w:t>юнь</w:t>
            </w:r>
          </w:p>
        </w:tc>
      </w:tr>
      <w:tr w:rsidR="00B41837" w:rsidRPr="00FD6C7E" w:rsidTr="00DB3B05">
        <w:tc>
          <w:tcPr>
            <w:tcW w:w="567" w:type="dxa"/>
          </w:tcPr>
          <w:p w:rsidR="00B41837" w:rsidRPr="00FD6C7E" w:rsidRDefault="00B41837" w:rsidP="00037D2B">
            <w:pPr>
              <w:pStyle w:val="2"/>
              <w:numPr>
                <w:ilvl w:val="0"/>
                <w:numId w:val="1"/>
              </w:numPr>
              <w:tabs>
                <w:tab w:val="left" w:pos="8460"/>
              </w:tabs>
              <w:ind w:left="0" w:firstLine="0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4962" w:type="dxa"/>
          </w:tcPr>
          <w:p w:rsidR="00B41837" w:rsidRPr="00FD6C7E" w:rsidRDefault="00B41837" w:rsidP="00A64369">
            <w:pPr>
              <w:pStyle w:val="2"/>
              <w:tabs>
                <w:tab w:val="left" w:pos="8460"/>
              </w:tabs>
              <w:ind w:left="0" w:right="-84" w:firstLine="34"/>
              <w:jc w:val="both"/>
              <w:rPr>
                <w:sz w:val="28"/>
                <w:szCs w:val="28"/>
              </w:rPr>
            </w:pPr>
            <w:r w:rsidRPr="00FD6C7E">
              <w:rPr>
                <w:sz w:val="28"/>
                <w:szCs w:val="28"/>
              </w:rPr>
              <w:t xml:space="preserve">О ходе реализации плана </w:t>
            </w:r>
            <w:r w:rsidRPr="00FD6C7E">
              <w:rPr>
                <w:sz w:val="28"/>
                <w:szCs w:val="28"/>
              </w:rPr>
              <w:lastRenderedPageBreak/>
              <w:t>организационных и практических мер по профилактике не</w:t>
            </w:r>
            <w:r w:rsidR="00C3122B" w:rsidRPr="00FD6C7E">
              <w:rPr>
                <w:sz w:val="28"/>
                <w:szCs w:val="28"/>
              </w:rPr>
              <w:t>законн</w:t>
            </w:r>
            <w:r w:rsidRPr="00FD6C7E">
              <w:rPr>
                <w:sz w:val="28"/>
                <w:szCs w:val="28"/>
              </w:rPr>
              <w:t>ого потребления наркотических средств и психотропных веществ, формированию здорового образа жизни в образовательных организациях, осуществляющих деятельность на территории Ханты-Мансийского автономного округа – Югры, на 2019 – 2020 годы</w:t>
            </w:r>
            <w:r w:rsidRPr="00FD6C7E">
              <w:rPr>
                <w:i/>
                <w:sz w:val="28"/>
                <w:szCs w:val="28"/>
              </w:rPr>
              <w:t xml:space="preserve"> </w:t>
            </w:r>
          </w:p>
        </w:tc>
        <w:tc>
          <w:tcPr>
            <w:tcW w:w="6237" w:type="dxa"/>
            <w:vAlign w:val="center"/>
          </w:tcPr>
          <w:p w:rsidR="00B41837" w:rsidRPr="00FD6C7E" w:rsidRDefault="00B41837" w:rsidP="003018AA">
            <w:pPr>
              <w:pStyle w:val="2"/>
              <w:tabs>
                <w:tab w:val="left" w:pos="8460"/>
              </w:tabs>
              <w:ind w:left="-50" w:right="-55" w:firstLine="431"/>
              <w:jc w:val="center"/>
              <w:rPr>
                <w:sz w:val="28"/>
                <w:szCs w:val="28"/>
              </w:rPr>
            </w:pPr>
            <w:r w:rsidRPr="00FD6C7E">
              <w:rPr>
                <w:sz w:val="28"/>
                <w:szCs w:val="28"/>
              </w:rPr>
              <w:lastRenderedPageBreak/>
              <w:t xml:space="preserve">Департамент образования и молодежной </w:t>
            </w:r>
            <w:r w:rsidRPr="00FD6C7E">
              <w:rPr>
                <w:sz w:val="28"/>
                <w:szCs w:val="28"/>
              </w:rPr>
              <w:lastRenderedPageBreak/>
              <w:t xml:space="preserve">политики Ханты-Мансийского автономного округа – Югры </w:t>
            </w:r>
          </w:p>
          <w:p w:rsidR="00B41837" w:rsidRPr="00FD6C7E" w:rsidRDefault="00B41837" w:rsidP="003018AA">
            <w:pPr>
              <w:pStyle w:val="2"/>
              <w:tabs>
                <w:tab w:val="left" w:pos="8460"/>
              </w:tabs>
              <w:ind w:left="-50" w:right="-55" w:firstLine="431"/>
              <w:jc w:val="center"/>
              <w:rPr>
                <w:sz w:val="28"/>
                <w:szCs w:val="28"/>
              </w:rPr>
            </w:pPr>
          </w:p>
          <w:p w:rsidR="00B41837" w:rsidRPr="00FD6C7E" w:rsidRDefault="00B41837" w:rsidP="002D3E6C">
            <w:pPr>
              <w:pStyle w:val="2"/>
              <w:tabs>
                <w:tab w:val="left" w:pos="8460"/>
              </w:tabs>
              <w:ind w:left="-50" w:right="-55" w:firstLine="431"/>
              <w:jc w:val="center"/>
              <w:rPr>
                <w:sz w:val="28"/>
                <w:szCs w:val="28"/>
              </w:rPr>
            </w:pPr>
            <w:r w:rsidRPr="00FD6C7E">
              <w:rPr>
                <w:sz w:val="28"/>
                <w:szCs w:val="28"/>
              </w:rPr>
              <w:t>Департамент здравоохранения Ханты-Мансийского автономного округа – Югры</w:t>
            </w:r>
          </w:p>
          <w:p w:rsidR="00B41837" w:rsidRPr="00FD6C7E" w:rsidRDefault="00B41837" w:rsidP="002D3E6C">
            <w:pPr>
              <w:pStyle w:val="2"/>
              <w:tabs>
                <w:tab w:val="left" w:pos="8460"/>
              </w:tabs>
              <w:ind w:left="-50" w:right="-55" w:firstLine="431"/>
              <w:jc w:val="center"/>
              <w:rPr>
                <w:sz w:val="28"/>
                <w:szCs w:val="28"/>
              </w:rPr>
            </w:pPr>
          </w:p>
          <w:p w:rsidR="00B41837" w:rsidRPr="00FD6C7E" w:rsidRDefault="00B41837" w:rsidP="002D3E6C">
            <w:pPr>
              <w:pStyle w:val="2"/>
              <w:tabs>
                <w:tab w:val="left" w:pos="8460"/>
              </w:tabs>
              <w:ind w:left="-50" w:right="-55" w:firstLine="431"/>
              <w:jc w:val="center"/>
              <w:rPr>
                <w:sz w:val="28"/>
                <w:szCs w:val="28"/>
              </w:rPr>
            </w:pPr>
            <w:r w:rsidRPr="00FD6C7E">
              <w:rPr>
                <w:sz w:val="28"/>
                <w:szCs w:val="28"/>
              </w:rPr>
              <w:t>Управление Министерства внутренних дел Российской Федерации по Ханты-Мансийскому автономному округу – Югре</w:t>
            </w:r>
          </w:p>
          <w:p w:rsidR="00B41837" w:rsidRPr="00FD6C7E" w:rsidRDefault="00B41837" w:rsidP="002D3E6C">
            <w:pPr>
              <w:pStyle w:val="2"/>
              <w:tabs>
                <w:tab w:val="left" w:pos="8460"/>
              </w:tabs>
              <w:ind w:left="-50" w:right="-55" w:firstLine="431"/>
              <w:jc w:val="center"/>
              <w:rPr>
                <w:sz w:val="28"/>
                <w:szCs w:val="28"/>
              </w:rPr>
            </w:pPr>
          </w:p>
          <w:p w:rsidR="00B41837" w:rsidRPr="00FD6C7E" w:rsidRDefault="00B41837" w:rsidP="002D3E6C">
            <w:pPr>
              <w:pStyle w:val="2"/>
              <w:tabs>
                <w:tab w:val="left" w:pos="8460"/>
              </w:tabs>
              <w:ind w:left="-50" w:right="-55" w:firstLine="431"/>
              <w:jc w:val="center"/>
              <w:rPr>
                <w:bCs/>
                <w:sz w:val="28"/>
                <w:szCs w:val="28"/>
              </w:rPr>
            </w:pPr>
            <w:r w:rsidRPr="00FD6C7E">
              <w:rPr>
                <w:bCs/>
                <w:sz w:val="28"/>
                <w:szCs w:val="28"/>
              </w:rPr>
              <w:t xml:space="preserve">Муниципальные органы, осуществляющие управление в сфере образования и молодежной политики </w:t>
            </w:r>
          </w:p>
          <w:p w:rsidR="008E53FA" w:rsidRPr="00FD6C7E" w:rsidRDefault="008E53FA" w:rsidP="002D3E6C">
            <w:pPr>
              <w:pStyle w:val="2"/>
              <w:tabs>
                <w:tab w:val="left" w:pos="8460"/>
              </w:tabs>
              <w:ind w:left="-50" w:right="-55" w:firstLine="431"/>
              <w:jc w:val="center"/>
              <w:rPr>
                <w:bCs/>
                <w:sz w:val="28"/>
                <w:szCs w:val="28"/>
              </w:rPr>
            </w:pPr>
          </w:p>
          <w:p w:rsidR="00B41837" w:rsidRPr="00FD6C7E" w:rsidRDefault="00B41837" w:rsidP="00FE0F34">
            <w:pPr>
              <w:pStyle w:val="2"/>
              <w:tabs>
                <w:tab w:val="left" w:pos="8460"/>
              </w:tabs>
              <w:ind w:left="-50" w:right="-55" w:firstLine="431"/>
              <w:jc w:val="center"/>
              <w:rPr>
                <w:sz w:val="28"/>
                <w:szCs w:val="28"/>
              </w:rPr>
            </w:pPr>
            <w:r w:rsidRPr="00FD6C7E">
              <w:rPr>
                <w:sz w:val="28"/>
                <w:szCs w:val="28"/>
              </w:rPr>
              <w:t>Общественные организации Ханты-Мансийского автономного округа – Югры</w:t>
            </w:r>
            <w:r w:rsidRPr="00FD6C7E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B41837" w:rsidRPr="00FD6C7E" w:rsidRDefault="00DB3B05" w:rsidP="00DB3B05">
            <w:pPr>
              <w:pStyle w:val="2"/>
              <w:tabs>
                <w:tab w:val="left" w:pos="8460"/>
              </w:tabs>
              <w:ind w:left="0"/>
              <w:jc w:val="center"/>
              <w:rPr>
                <w:noProof/>
                <w:sz w:val="28"/>
                <w:szCs w:val="28"/>
              </w:rPr>
            </w:pPr>
            <w:r w:rsidRPr="00FD6C7E">
              <w:rPr>
                <w:noProof/>
                <w:sz w:val="28"/>
                <w:szCs w:val="28"/>
              </w:rPr>
              <w:lastRenderedPageBreak/>
              <w:t>с</w:t>
            </w:r>
            <w:r w:rsidR="00B41837" w:rsidRPr="00FD6C7E">
              <w:rPr>
                <w:noProof/>
                <w:sz w:val="28"/>
                <w:szCs w:val="28"/>
              </w:rPr>
              <w:t>ентябрь</w:t>
            </w:r>
          </w:p>
        </w:tc>
      </w:tr>
      <w:tr w:rsidR="00B41837" w:rsidRPr="00FD6C7E" w:rsidTr="00DB3B05">
        <w:tc>
          <w:tcPr>
            <w:tcW w:w="567" w:type="dxa"/>
          </w:tcPr>
          <w:p w:rsidR="00B41837" w:rsidRPr="00FD6C7E" w:rsidRDefault="00B41837" w:rsidP="00037D2B">
            <w:pPr>
              <w:pStyle w:val="2"/>
              <w:numPr>
                <w:ilvl w:val="0"/>
                <w:numId w:val="1"/>
              </w:numPr>
              <w:tabs>
                <w:tab w:val="left" w:pos="8460"/>
              </w:tabs>
              <w:ind w:left="0" w:firstLine="0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4962" w:type="dxa"/>
          </w:tcPr>
          <w:p w:rsidR="00B41837" w:rsidRPr="00FD6C7E" w:rsidRDefault="00B41837" w:rsidP="00BB4562">
            <w:pPr>
              <w:shd w:val="clear" w:color="auto" w:fill="FFFFFF"/>
              <w:jc w:val="both"/>
              <w:rPr>
                <w:rFonts w:eastAsia="Calibri"/>
                <w:sz w:val="28"/>
                <w:szCs w:val="28"/>
              </w:rPr>
            </w:pPr>
            <w:r w:rsidRPr="00FD6C7E">
              <w:rPr>
                <w:sz w:val="28"/>
                <w:szCs w:val="28"/>
              </w:rPr>
              <w:t>О реализации мероприятий антинаркотической направленности государственных и муниципальных программ Ханты-Мансийского автономного округа – Югры в 20</w:t>
            </w:r>
            <w:r w:rsidR="00175237" w:rsidRPr="00FD6C7E">
              <w:rPr>
                <w:sz w:val="28"/>
                <w:szCs w:val="28"/>
              </w:rPr>
              <w:t>20</w:t>
            </w:r>
            <w:r w:rsidRPr="00FD6C7E">
              <w:rPr>
                <w:sz w:val="28"/>
                <w:szCs w:val="28"/>
              </w:rPr>
              <w:t xml:space="preserve"> году</w:t>
            </w:r>
            <w:r w:rsidRPr="00FD6C7E">
              <w:rPr>
                <w:rFonts w:eastAsia="Calibri"/>
                <w:sz w:val="28"/>
                <w:szCs w:val="28"/>
              </w:rPr>
              <w:t xml:space="preserve"> </w:t>
            </w:r>
          </w:p>
          <w:p w:rsidR="00B41837" w:rsidRPr="00FD6C7E" w:rsidRDefault="00B41837" w:rsidP="00BB4562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6237" w:type="dxa"/>
            <w:vAlign w:val="center"/>
          </w:tcPr>
          <w:p w:rsidR="00B41837" w:rsidRPr="00FD6C7E" w:rsidRDefault="00B41837" w:rsidP="00D93E8C">
            <w:pPr>
              <w:jc w:val="center"/>
              <w:rPr>
                <w:sz w:val="28"/>
                <w:szCs w:val="28"/>
              </w:rPr>
            </w:pPr>
            <w:r w:rsidRPr="00FD6C7E">
              <w:rPr>
                <w:sz w:val="28"/>
                <w:szCs w:val="28"/>
              </w:rPr>
              <w:t>Департамент внутренней политики Ханты-Мансийского автономного округа – Югры</w:t>
            </w:r>
          </w:p>
          <w:p w:rsidR="00B41837" w:rsidRPr="00FD6C7E" w:rsidRDefault="00B41837" w:rsidP="00D93E8C">
            <w:pPr>
              <w:jc w:val="center"/>
              <w:rPr>
                <w:sz w:val="28"/>
                <w:szCs w:val="28"/>
              </w:rPr>
            </w:pPr>
          </w:p>
          <w:p w:rsidR="00B41837" w:rsidRPr="00FD6C7E" w:rsidRDefault="00B41837" w:rsidP="00D93E8C">
            <w:pPr>
              <w:pStyle w:val="2"/>
              <w:tabs>
                <w:tab w:val="left" w:pos="8460"/>
              </w:tabs>
              <w:ind w:left="-50" w:right="-55" w:firstLine="431"/>
              <w:jc w:val="center"/>
              <w:rPr>
                <w:sz w:val="28"/>
                <w:szCs w:val="28"/>
              </w:rPr>
            </w:pPr>
            <w:r w:rsidRPr="00FD6C7E">
              <w:rPr>
                <w:sz w:val="28"/>
                <w:szCs w:val="28"/>
              </w:rPr>
              <w:t xml:space="preserve">Департамент образования и молодежной политики Ханты-Мансийского автономного округа – Югры </w:t>
            </w:r>
          </w:p>
          <w:p w:rsidR="00B41837" w:rsidRPr="00FD6C7E" w:rsidRDefault="00B41837" w:rsidP="00D93E8C">
            <w:pPr>
              <w:pStyle w:val="2"/>
              <w:tabs>
                <w:tab w:val="left" w:pos="8460"/>
              </w:tabs>
              <w:ind w:left="-50" w:right="-55" w:firstLine="431"/>
              <w:jc w:val="center"/>
              <w:rPr>
                <w:sz w:val="28"/>
                <w:szCs w:val="28"/>
              </w:rPr>
            </w:pPr>
          </w:p>
          <w:p w:rsidR="00B41837" w:rsidRPr="00FD6C7E" w:rsidRDefault="00B41837" w:rsidP="00D93E8C">
            <w:pPr>
              <w:pStyle w:val="2"/>
              <w:tabs>
                <w:tab w:val="left" w:pos="8460"/>
              </w:tabs>
              <w:ind w:left="-50" w:right="-55" w:firstLine="431"/>
              <w:jc w:val="center"/>
              <w:rPr>
                <w:sz w:val="28"/>
                <w:szCs w:val="28"/>
              </w:rPr>
            </w:pPr>
            <w:r w:rsidRPr="00FD6C7E">
              <w:rPr>
                <w:sz w:val="28"/>
                <w:szCs w:val="28"/>
              </w:rPr>
              <w:t xml:space="preserve">Департамент социального развития </w:t>
            </w:r>
          </w:p>
          <w:p w:rsidR="00B41837" w:rsidRPr="00FD6C7E" w:rsidRDefault="00B41837" w:rsidP="00D93E8C">
            <w:pPr>
              <w:jc w:val="center"/>
              <w:rPr>
                <w:sz w:val="28"/>
                <w:szCs w:val="28"/>
              </w:rPr>
            </w:pPr>
            <w:r w:rsidRPr="00FD6C7E">
              <w:rPr>
                <w:sz w:val="28"/>
                <w:szCs w:val="28"/>
              </w:rPr>
              <w:t xml:space="preserve"> Ханты-Мансийского автономного округа – Югры</w:t>
            </w:r>
          </w:p>
          <w:p w:rsidR="00B41837" w:rsidRPr="00FD6C7E" w:rsidRDefault="00B41837" w:rsidP="00D93E8C">
            <w:pPr>
              <w:jc w:val="center"/>
              <w:rPr>
                <w:sz w:val="28"/>
                <w:szCs w:val="28"/>
              </w:rPr>
            </w:pPr>
          </w:p>
          <w:p w:rsidR="00B41837" w:rsidRPr="00FD6C7E" w:rsidRDefault="00B41837" w:rsidP="00D93E8C">
            <w:pPr>
              <w:jc w:val="center"/>
              <w:rPr>
                <w:sz w:val="28"/>
                <w:szCs w:val="28"/>
              </w:rPr>
            </w:pPr>
            <w:r w:rsidRPr="00FD6C7E">
              <w:rPr>
                <w:sz w:val="28"/>
                <w:szCs w:val="28"/>
              </w:rPr>
              <w:t>Департамент физической культуры и спорта Ханты-Мансийского автономного округа – Югры</w:t>
            </w:r>
          </w:p>
          <w:p w:rsidR="00B41837" w:rsidRPr="00FD6C7E" w:rsidRDefault="00B41837" w:rsidP="00D93E8C">
            <w:pPr>
              <w:jc w:val="center"/>
              <w:rPr>
                <w:noProof/>
                <w:sz w:val="28"/>
                <w:szCs w:val="28"/>
              </w:rPr>
            </w:pPr>
          </w:p>
          <w:p w:rsidR="00B41837" w:rsidRPr="00FD6C7E" w:rsidRDefault="00B41837" w:rsidP="00D93E8C">
            <w:pPr>
              <w:jc w:val="center"/>
              <w:rPr>
                <w:sz w:val="28"/>
                <w:szCs w:val="28"/>
              </w:rPr>
            </w:pPr>
            <w:r w:rsidRPr="00FD6C7E">
              <w:rPr>
                <w:sz w:val="28"/>
                <w:szCs w:val="28"/>
              </w:rPr>
              <w:t xml:space="preserve">Департамент культуры Ханты-Мансийского автономного округа – Югры </w:t>
            </w:r>
          </w:p>
          <w:p w:rsidR="00B41837" w:rsidRPr="00FD6C7E" w:rsidRDefault="00B41837" w:rsidP="00D93E8C">
            <w:pPr>
              <w:jc w:val="center"/>
              <w:rPr>
                <w:sz w:val="28"/>
                <w:szCs w:val="28"/>
              </w:rPr>
            </w:pPr>
          </w:p>
          <w:p w:rsidR="00B41837" w:rsidRPr="00FD6C7E" w:rsidRDefault="00B41837" w:rsidP="00D93E8C">
            <w:pPr>
              <w:jc w:val="center"/>
              <w:rPr>
                <w:sz w:val="28"/>
                <w:szCs w:val="28"/>
              </w:rPr>
            </w:pPr>
            <w:r w:rsidRPr="00FD6C7E">
              <w:rPr>
                <w:sz w:val="28"/>
                <w:szCs w:val="28"/>
              </w:rPr>
              <w:t>Департамент общественных и внешних связей Ханты-Мансийского автономного округа – Югры</w:t>
            </w:r>
          </w:p>
          <w:p w:rsidR="00B41837" w:rsidRPr="00FD6C7E" w:rsidRDefault="00B41837" w:rsidP="00D93E8C">
            <w:pPr>
              <w:jc w:val="center"/>
              <w:rPr>
                <w:sz w:val="28"/>
                <w:szCs w:val="28"/>
              </w:rPr>
            </w:pPr>
          </w:p>
          <w:p w:rsidR="00B41837" w:rsidRPr="00FD6C7E" w:rsidRDefault="00B41837" w:rsidP="00D93E8C">
            <w:pPr>
              <w:jc w:val="center"/>
              <w:rPr>
                <w:noProof/>
                <w:sz w:val="28"/>
                <w:szCs w:val="28"/>
              </w:rPr>
            </w:pPr>
            <w:r w:rsidRPr="00FD6C7E">
              <w:rPr>
                <w:noProof/>
                <w:sz w:val="28"/>
                <w:szCs w:val="28"/>
              </w:rPr>
              <w:t>Органы местного самоуправления муниципальных образований Ханты-Мансийского автономного округа – Югры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B41837" w:rsidRPr="00FD6C7E" w:rsidRDefault="00DB3B05" w:rsidP="00DB3B05">
            <w:pPr>
              <w:pStyle w:val="2"/>
              <w:tabs>
                <w:tab w:val="left" w:pos="8460"/>
              </w:tabs>
              <w:ind w:left="0"/>
              <w:jc w:val="center"/>
              <w:rPr>
                <w:noProof/>
                <w:sz w:val="28"/>
                <w:szCs w:val="28"/>
              </w:rPr>
            </w:pPr>
            <w:r w:rsidRPr="00FD6C7E">
              <w:rPr>
                <w:noProof/>
                <w:sz w:val="28"/>
                <w:szCs w:val="28"/>
              </w:rPr>
              <w:lastRenderedPageBreak/>
              <w:t>д</w:t>
            </w:r>
            <w:r w:rsidR="00B41837" w:rsidRPr="00FD6C7E">
              <w:rPr>
                <w:noProof/>
                <w:sz w:val="28"/>
                <w:szCs w:val="28"/>
              </w:rPr>
              <w:t>екабрь</w:t>
            </w:r>
          </w:p>
        </w:tc>
      </w:tr>
      <w:tr w:rsidR="00B41837" w:rsidRPr="00FD6C7E" w:rsidTr="00DB3B05">
        <w:tc>
          <w:tcPr>
            <w:tcW w:w="567" w:type="dxa"/>
          </w:tcPr>
          <w:p w:rsidR="00B41837" w:rsidRPr="00FD6C7E" w:rsidRDefault="00B41837" w:rsidP="00037D2B">
            <w:pPr>
              <w:pStyle w:val="2"/>
              <w:numPr>
                <w:ilvl w:val="0"/>
                <w:numId w:val="1"/>
              </w:numPr>
              <w:tabs>
                <w:tab w:val="left" w:pos="8460"/>
              </w:tabs>
              <w:ind w:left="0" w:firstLine="0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4962" w:type="dxa"/>
            <w:vAlign w:val="center"/>
          </w:tcPr>
          <w:p w:rsidR="00B41837" w:rsidRPr="00FD6C7E" w:rsidRDefault="00B41837" w:rsidP="00A64369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FD6C7E">
              <w:rPr>
                <w:sz w:val="28"/>
                <w:szCs w:val="28"/>
              </w:rPr>
              <w:t xml:space="preserve">Об утверждении плана работы Антинаркотической комиссии Ханты-Мансийского автономного округа – Югры на 2020 год </w:t>
            </w:r>
          </w:p>
        </w:tc>
        <w:tc>
          <w:tcPr>
            <w:tcW w:w="6237" w:type="dxa"/>
            <w:vAlign w:val="center"/>
          </w:tcPr>
          <w:p w:rsidR="00B41837" w:rsidRPr="00FD6C7E" w:rsidRDefault="00B41837" w:rsidP="00D93E8C">
            <w:pPr>
              <w:jc w:val="center"/>
              <w:rPr>
                <w:sz w:val="28"/>
                <w:szCs w:val="28"/>
              </w:rPr>
            </w:pPr>
            <w:r w:rsidRPr="00FD6C7E">
              <w:rPr>
                <w:sz w:val="28"/>
                <w:szCs w:val="28"/>
              </w:rPr>
              <w:t>Департамент внутренней политики Ханты-Мансийского автономного округа – Югры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B41837" w:rsidRPr="00FD6C7E" w:rsidRDefault="00DB3B05" w:rsidP="00DB3B05">
            <w:pPr>
              <w:pStyle w:val="2"/>
              <w:tabs>
                <w:tab w:val="left" w:pos="8460"/>
              </w:tabs>
              <w:ind w:left="0"/>
              <w:jc w:val="center"/>
              <w:rPr>
                <w:noProof/>
                <w:sz w:val="28"/>
                <w:szCs w:val="28"/>
              </w:rPr>
            </w:pPr>
            <w:r w:rsidRPr="00FD6C7E">
              <w:rPr>
                <w:noProof/>
                <w:sz w:val="28"/>
                <w:szCs w:val="28"/>
              </w:rPr>
              <w:t>д</w:t>
            </w:r>
            <w:r w:rsidR="00B41837" w:rsidRPr="00FD6C7E">
              <w:rPr>
                <w:noProof/>
                <w:sz w:val="28"/>
                <w:szCs w:val="28"/>
              </w:rPr>
              <w:t>екабрь</w:t>
            </w:r>
          </w:p>
        </w:tc>
      </w:tr>
    </w:tbl>
    <w:p w:rsidR="00F41679" w:rsidRPr="00FD6C7E" w:rsidRDefault="00F41679" w:rsidP="00DA6EB2">
      <w:pPr>
        <w:rPr>
          <w:sz w:val="28"/>
          <w:szCs w:val="28"/>
        </w:rPr>
      </w:pPr>
    </w:p>
    <w:sectPr w:rsidR="00F41679" w:rsidRPr="00FD6C7E" w:rsidSect="00271181">
      <w:headerReference w:type="default" r:id="rId8"/>
      <w:pgSz w:w="16838" w:h="11906" w:orient="landscape"/>
      <w:pgMar w:top="1247" w:right="1134" w:bottom="1134" w:left="147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1E9C" w:rsidRDefault="00861E9C" w:rsidP="00271181">
      <w:r>
        <w:separator/>
      </w:r>
    </w:p>
  </w:endnote>
  <w:endnote w:type="continuationSeparator" w:id="0">
    <w:p w:rsidR="00861E9C" w:rsidRDefault="00861E9C" w:rsidP="00271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1E9C" w:rsidRDefault="00861E9C" w:rsidP="00271181">
      <w:r>
        <w:separator/>
      </w:r>
    </w:p>
  </w:footnote>
  <w:footnote w:type="continuationSeparator" w:id="0">
    <w:p w:rsidR="00861E9C" w:rsidRDefault="00861E9C" w:rsidP="002711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25534356"/>
      <w:docPartObj>
        <w:docPartGallery w:val="Page Numbers (Top of Page)"/>
        <w:docPartUnique/>
      </w:docPartObj>
    </w:sdtPr>
    <w:sdtEndPr/>
    <w:sdtContent>
      <w:p w:rsidR="00271181" w:rsidRDefault="0027118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7DE4">
          <w:rPr>
            <w:noProof/>
          </w:rPr>
          <w:t>2</w:t>
        </w:r>
        <w:r>
          <w:fldChar w:fldCharType="end"/>
        </w:r>
      </w:p>
    </w:sdtContent>
  </w:sdt>
  <w:p w:rsidR="00271181" w:rsidRDefault="00271181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E51A4D"/>
    <w:multiLevelType w:val="hybridMultilevel"/>
    <w:tmpl w:val="081EC73E"/>
    <w:lvl w:ilvl="0" w:tplc="0D68D588">
      <w:start w:val="1"/>
      <w:numFmt w:val="decimal"/>
      <w:lvlText w:val="%1."/>
      <w:lvlJc w:val="left"/>
      <w:pPr>
        <w:ind w:left="63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359" w:hanging="360"/>
      </w:pPr>
    </w:lvl>
    <w:lvl w:ilvl="2" w:tplc="0419001B" w:tentative="1">
      <w:start w:val="1"/>
      <w:numFmt w:val="lowerRoman"/>
      <w:lvlText w:val="%3."/>
      <w:lvlJc w:val="right"/>
      <w:pPr>
        <w:ind w:left="2079" w:hanging="180"/>
      </w:pPr>
    </w:lvl>
    <w:lvl w:ilvl="3" w:tplc="0419000F" w:tentative="1">
      <w:start w:val="1"/>
      <w:numFmt w:val="decimal"/>
      <w:lvlText w:val="%4."/>
      <w:lvlJc w:val="left"/>
      <w:pPr>
        <w:ind w:left="2799" w:hanging="360"/>
      </w:pPr>
    </w:lvl>
    <w:lvl w:ilvl="4" w:tplc="04190019" w:tentative="1">
      <w:start w:val="1"/>
      <w:numFmt w:val="lowerLetter"/>
      <w:lvlText w:val="%5."/>
      <w:lvlJc w:val="left"/>
      <w:pPr>
        <w:ind w:left="3519" w:hanging="360"/>
      </w:pPr>
    </w:lvl>
    <w:lvl w:ilvl="5" w:tplc="0419001B" w:tentative="1">
      <w:start w:val="1"/>
      <w:numFmt w:val="lowerRoman"/>
      <w:lvlText w:val="%6."/>
      <w:lvlJc w:val="right"/>
      <w:pPr>
        <w:ind w:left="4239" w:hanging="180"/>
      </w:pPr>
    </w:lvl>
    <w:lvl w:ilvl="6" w:tplc="0419000F" w:tentative="1">
      <w:start w:val="1"/>
      <w:numFmt w:val="decimal"/>
      <w:lvlText w:val="%7."/>
      <w:lvlJc w:val="left"/>
      <w:pPr>
        <w:ind w:left="4959" w:hanging="360"/>
      </w:pPr>
    </w:lvl>
    <w:lvl w:ilvl="7" w:tplc="04190019" w:tentative="1">
      <w:start w:val="1"/>
      <w:numFmt w:val="lowerLetter"/>
      <w:lvlText w:val="%8."/>
      <w:lvlJc w:val="left"/>
      <w:pPr>
        <w:ind w:left="5679" w:hanging="360"/>
      </w:pPr>
    </w:lvl>
    <w:lvl w:ilvl="8" w:tplc="0419001B" w:tentative="1">
      <w:start w:val="1"/>
      <w:numFmt w:val="lowerRoman"/>
      <w:lvlText w:val="%9."/>
      <w:lvlJc w:val="right"/>
      <w:pPr>
        <w:ind w:left="6399" w:hanging="180"/>
      </w:pPr>
    </w:lvl>
  </w:abstractNum>
  <w:abstractNum w:abstractNumId="1" w15:restartNumberingAfterBreak="0">
    <w:nsid w:val="2B145BC3"/>
    <w:multiLevelType w:val="hybridMultilevel"/>
    <w:tmpl w:val="15E65CF6"/>
    <w:lvl w:ilvl="0" w:tplc="BB3C86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4C16325"/>
    <w:multiLevelType w:val="multilevel"/>
    <w:tmpl w:val="5DA280E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0F3"/>
    <w:rsid w:val="00001265"/>
    <w:rsid w:val="00014B8F"/>
    <w:rsid w:val="00016981"/>
    <w:rsid w:val="0001715F"/>
    <w:rsid w:val="00017C46"/>
    <w:rsid w:val="00024246"/>
    <w:rsid w:val="00026586"/>
    <w:rsid w:val="00034AF9"/>
    <w:rsid w:val="00036288"/>
    <w:rsid w:val="00037B2A"/>
    <w:rsid w:val="00037D2B"/>
    <w:rsid w:val="00041399"/>
    <w:rsid w:val="000433F7"/>
    <w:rsid w:val="00043680"/>
    <w:rsid w:val="00043BCE"/>
    <w:rsid w:val="00047971"/>
    <w:rsid w:val="00051A0A"/>
    <w:rsid w:val="00051D41"/>
    <w:rsid w:val="00056927"/>
    <w:rsid w:val="00056E56"/>
    <w:rsid w:val="00063104"/>
    <w:rsid w:val="0006707B"/>
    <w:rsid w:val="00070449"/>
    <w:rsid w:val="000714D2"/>
    <w:rsid w:val="0007623D"/>
    <w:rsid w:val="000778F2"/>
    <w:rsid w:val="00081314"/>
    <w:rsid w:val="000969CE"/>
    <w:rsid w:val="000A19EF"/>
    <w:rsid w:val="000A3F68"/>
    <w:rsid w:val="000B370B"/>
    <w:rsid w:val="000B74A8"/>
    <w:rsid w:val="000C5CF1"/>
    <w:rsid w:val="000D0EEE"/>
    <w:rsid w:val="000E083F"/>
    <w:rsid w:val="000E26B9"/>
    <w:rsid w:val="000F4541"/>
    <w:rsid w:val="000F729D"/>
    <w:rsid w:val="00127659"/>
    <w:rsid w:val="001320E9"/>
    <w:rsid w:val="001330D6"/>
    <w:rsid w:val="00136ED5"/>
    <w:rsid w:val="001402F8"/>
    <w:rsid w:val="001423EA"/>
    <w:rsid w:val="00163024"/>
    <w:rsid w:val="00163141"/>
    <w:rsid w:val="0016760A"/>
    <w:rsid w:val="00167705"/>
    <w:rsid w:val="00171E27"/>
    <w:rsid w:val="00175237"/>
    <w:rsid w:val="00184507"/>
    <w:rsid w:val="00184C18"/>
    <w:rsid w:val="00186001"/>
    <w:rsid w:val="001921CA"/>
    <w:rsid w:val="00192BB6"/>
    <w:rsid w:val="001940C4"/>
    <w:rsid w:val="001A011B"/>
    <w:rsid w:val="001B4672"/>
    <w:rsid w:val="001C299B"/>
    <w:rsid w:val="001C6EB3"/>
    <w:rsid w:val="001D03EC"/>
    <w:rsid w:val="001D0F58"/>
    <w:rsid w:val="001D5A86"/>
    <w:rsid w:val="001F3757"/>
    <w:rsid w:val="0020131E"/>
    <w:rsid w:val="00236760"/>
    <w:rsid w:val="00236D8A"/>
    <w:rsid w:val="00243203"/>
    <w:rsid w:val="002451D0"/>
    <w:rsid w:val="00257DE4"/>
    <w:rsid w:val="002611DD"/>
    <w:rsid w:val="002625DD"/>
    <w:rsid w:val="00271181"/>
    <w:rsid w:val="00280B67"/>
    <w:rsid w:val="00281B82"/>
    <w:rsid w:val="002936D9"/>
    <w:rsid w:val="0029390A"/>
    <w:rsid w:val="00293AD6"/>
    <w:rsid w:val="002945AA"/>
    <w:rsid w:val="00295E09"/>
    <w:rsid w:val="002A1DFE"/>
    <w:rsid w:val="002A37EC"/>
    <w:rsid w:val="002A5DDC"/>
    <w:rsid w:val="002B2B82"/>
    <w:rsid w:val="002B5552"/>
    <w:rsid w:val="002D3E6C"/>
    <w:rsid w:val="002D65A5"/>
    <w:rsid w:val="002E5BE7"/>
    <w:rsid w:val="002F0534"/>
    <w:rsid w:val="002F0C90"/>
    <w:rsid w:val="002F3F7C"/>
    <w:rsid w:val="002F463D"/>
    <w:rsid w:val="003018AA"/>
    <w:rsid w:val="00304363"/>
    <w:rsid w:val="00307AE0"/>
    <w:rsid w:val="00321CF8"/>
    <w:rsid w:val="003242A4"/>
    <w:rsid w:val="003245C4"/>
    <w:rsid w:val="003307C7"/>
    <w:rsid w:val="00337849"/>
    <w:rsid w:val="00365F2C"/>
    <w:rsid w:val="00370211"/>
    <w:rsid w:val="0037095E"/>
    <w:rsid w:val="00373062"/>
    <w:rsid w:val="003741E2"/>
    <w:rsid w:val="00385B34"/>
    <w:rsid w:val="00394CD3"/>
    <w:rsid w:val="00397EB0"/>
    <w:rsid w:val="003C6F52"/>
    <w:rsid w:val="003C76E2"/>
    <w:rsid w:val="003D0A9B"/>
    <w:rsid w:val="003D2476"/>
    <w:rsid w:val="003D35A9"/>
    <w:rsid w:val="003D70D3"/>
    <w:rsid w:val="003F0AB5"/>
    <w:rsid w:val="003F0D0C"/>
    <w:rsid w:val="00410F29"/>
    <w:rsid w:val="00413ADB"/>
    <w:rsid w:val="004336DB"/>
    <w:rsid w:val="00440925"/>
    <w:rsid w:val="004418AE"/>
    <w:rsid w:val="00443041"/>
    <w:rsid w:val="0044372E"/>
    <w:rsid w:val="00473E30"/>
    <w:rsid w:val="004843AB"/>
    <w:rsid w:val="00493070"/>
    <w:rsid w:val="00493426"/>
    <w:rsid w:val="004A10E4"/>
    <w:rsid w:val="004A3981"/>
    <w:rsid w:val="004A6B24"/>
    <w:rsid w:val="004B4BD5"/>
    <w:rsid w:val="004C02B8"/>
    <w:rsid w:val="004C2326"/>
    <w:rsid w:val="004C5844"/>
    <w:rsid w:val="004C5ACE"/>
    <w:rsid w:val="004D392E"/>
    <w:rsid w:val="004E52FA"/>
    <w:rsid w:val="004E706E"/>
    <w:rsid w:val="004F6821"/>
    <w:rsid w:val="00503486"/>
    <w:rsid w:val="005042FB"/>
    <w:rsid w:val="005078B8"/>
    <w:rsid w:val="00512CEA"/>
    <w:rsid w:val="00520F61"/>
    <w:rsid w:val="0052111A"/>
    <w:rsid w:val="00525EAD"/>
    <w:rsid w:val="005404C7"/>
    <w:rsid w:val="00541A3A"/>
    <w:rsid w:val="005455DD"/>
    <w:rsid w:val="00552E46"/>
    <w:rsid w:val="00562B70"/>
    <w:rsid w:val="00565D31"/>
    <w:rsid w:val="005660CF"/>
    <w:rsid w:val="00567501"/>
    <w:rsid w:val="00576FC5"/>
    <w:rsid w:val="00585A1A"/>
    <w:rsid w:val="005906EE"/>
    <w:rsid w:val="00591F25"/>
    <w:rsid w:val="00592A0F"/>
    <w:rsid w:val="00593327"/>
    <w:rsid w:val="00595D41"/>
    <w:rsid w:val="005A0703"/>
    <w:rsid w:val="005B129C"/>
    <w:rsid w:val="005B2466"/>
    <w:rsid w:val="005B40E9"/>
    <w:rsid w:val="005B5BB5"/>
    <w:rsid w:val="005D30B9"/>
    <w:rsid w:val="005D46F7"/>
    <w:rsid w:val="005E6ED8"/>
    <w:rsid w:val="005F49F5"/>
    <w:rsid w:val="00604FEC"/>
    <w:rsid w:val="00606135"/>
    <w:rsid w:val="00610C63"/>
    <w:rsid w:val="00611B38"/>
    <w:rsid w:val="006215E1"/>
    <w:rsid w:val="006224C4"/>
    <w:rsid w:val="00622CEA"/>
    <w:rsid w:val="00623C20"/>
    <w:rsid w:val="0062402B"/>
    <w:rsid w:val="00624B57"/>
    <w:rsid w:val="00634998"/>
    <w:rsid w:val="0063541C"/>
    <w:rsid w:val="00640579"/>
    <w:rsid w:val="00647428"/>
    <w:rsid w:val="0067197E"/>
    <w:rsid w:val="0068616C"/>
    <w:rsid w:val="006868B5"/>
    <w:rsid w:val="0069075C"/>
    <w:rsid w:val="00691F98"/>
    <w:rsid w:val="00694FFA"/>
    <w:rsid w:val="006A5CFC"/>
    <w:rsid w:val="006B43AF"/>
    <w:rsid w:val="006C5731"/>
    <w:rsid w:val="006D1A87"/>
    <w:rsid w:val="006D46B2"/>
    <w:rsid w:val="006E4396"/>
    <w:rsid w:val="006F27EC"/>
    <w:rsid w:val="006F450E"/>
    <w:rsid w:val="007065F1"/>
    <w:rsid w:val="00706E7A"/>
    <w:rsid w:val="00707F51"/>
    <w:rsid w:val="00711346"/>
    <w:rsid w:val="00712441"/>
    <w:rsid w:val="007201F4"/>
    <w:rsid w:val="0072152A"/>
    <w:rsid w:val="00726AF8"/>
    <w:rsid w:val="00732F36"/>
    <w:rsid w:val="0074091E"/>
    <w:rsid w:val="00742E49"/>
    <w:rsid w:val="00742F20"/>
    <w:rsid w:val="00755E51"/>
    <w:rsid w:val="00760B99"/>
    <w:rsid w:val="00763FBB"/>
    <w:rsid w:val="00770D53"/>
    <w:rsid w:val="00775B73"/>
    <w:rsid w:val="00776760"/>
    <w:rsid w:val="0077684C"/>
    <w:rsid w:val="00781273"/>
    <w:rsid w:val="007816DB"/>
    <w:rsid w:val="00787F03"/>
    <w:rsid w:val="007916C1"/>
    <w:rsid w:val="007B4226"/>
    <w:rsid w:val="007D0232"/>
    <w:rsid w:val="007D430E"/>
    <w:rsid w:val="007E34DD"/>
    <w:rsid w:val="007E7D21"/>
    <w:rsid w:val="007F393A"/>
    <w:rsid w:val="007F509B"/>
    <w:rsid w:val="007F56CD"/>
    <w:rsid w:val="007F6C38"/>
    <w:rsid w:val="00801EDE"/>
    <w:rsid w:val="0080610D"/>
    <w:rsid w:val="00810061"/>
    <w:rsid w:val="00813822"/>
    <w:rsid w:val="00817492"/>
    <w:rsid w:val="008230F8"/>
    <w:rsid w:val="00825E4C"/>
    <w:rsid w:val="0082625D"/>
    <w:rsid w:val="0083177F"/>
    <w:rsid w:val="00843740"/>
    <w:rsid w:val="00844602"/>
    <w:rsid w:val="00846AB6"/>
    <w:rsid w:val="008526F9"/>
    <w:rsid w:val="00852E19"/>
    <w:rsid w:val="0085523C"/>
    <w:rsid w:val="00861E9C"/>
    <w:rsid w:val="00870F85"/>
    <w:rsid w:val="00872275"/>
    <w:rsid w:val="0087307B"/>
    <w:rsid w:val="00874176"/>
    <w:rsid w:val="00880DF7"/>
    <w:rsid w:val="00882EC6"/>
    <w:rsid w:val="00885227"/>
    <w:rsid w:val="008904F2"/>
    <w:rsid w:val="00896F8E"/>
    <w:rsid w:val="008A090F"/>
    <w:rsid w:val="008A1F92"/>
    <w:rsid w:val="008A4564"/>
    <w:rsid w:val="008A7D3A"/>
    <w:rsid w:val="008B0633"/>
    <w:rsid w:val="008B5DC2"/>
    <w:rsid w:val="008B78E9"/>
    <w:rsid w:val="008C5D36"/>
    <w:rsid w:val="008C5FC4"/>
    <w:rsid w:val="008C7D55"/>
    <w:rsid w:val="008E0C8B"/>
    <w:rsid w:val="008E336B"/>
    <w:rsid w:val="008E49A4"/>
    <w:rsid w:val="008E53FA"/>
    <w:rsid w:val="008E641B"/>
    <w:rsid w:val="008F3855"/>
    <w:rsid w:val="00906505"/>
    <w:rsid w:val="00907CE3"/>
    <w:rsid w:val="00910E4C"/>
    <w:rsid w:val="009255E1"/>
    <w:rsid w:val="0093522C"/>
    <w:rsid w:val="009358AA"/>
    <w:rsid w:val="00943997"/>
    <w:rsid w:val="00951553"/>
    <w:rsid w:val="00952F1F"/>
    <w:rsid w:val="009550F1"/>
    <w:rsid w:val="0095597C"/>
    <w:rsid w:val="00961180"/>
    <w:rsid w:val="00966B8B"/>
    <w:rsid w:val="00972BF4"/>
    <w:rsid w:val="009748A1"/>
    <w:rsid w:val="00981911"/>
    <w:rsid w:val="00982A43"/>
    <w:rsid w:val="009A5E9C"/>
    <w:rsid w:val="009B12EF"/>
    <w:rsid w:val="009C01D1"/>
    <w:rsid w:val="009D2FF6"/>
    <w:rsid w:val="009E146B"/>
    <w:rsid w:val="009E1F51"/>
    <w:rsid w:val="009F22C2"/>
    <w:rsid w:val="009F390C"/>
    <w:rsid w:val="009F404F"/>
    <w:rsid w:val="00A0109A"/>
    <w:rsid w:val="00A1030E"/>
    <w:rsid w:val="00A137D8"/>
    <w:rsid w:val="00A342A7"/>
    <w:rsid w:val="00A44303"/>
    <w:rsid w:val="00A47899"/>
    <w:rsid w:val="00A55507"/>
    <w:rsid w:val="00A64369"/>
    <w:rsid w:val="00A67045"/>
    <w:rsid w:val="00A93F1B"/>
    <w:rsid w:val="00AA517E"/>
    <w:rsid w:val="00AB70D3"/>
    <w:rsid w:val="00AC1596"/>
    <w:rsid w:val="00AC3578"/>
    <w:rsid w:val="00AC5BBF"/>
    <w:rsid w:val="00AE6AEF"/>
    <w:rsid w:val="00AE716D"/>
    <w:rsid w:val="00AF01FB"/>
    <w:rsid w:val="00AF2818"/>
    <w:rsid w:val="00AF4593"/>
    <w:rsid w:val="00B04CC3"/>
    <w:rsid w:val="00B10303"/>
    <w:rsid w:val="00B139E0"/>
    <w:rsid w:val="00B16273"/>
    <w:rsid w:val="00B167AC"/>
    <w:rsid w:val="00B1727B"/>
    <w:rsid w:val="00B2119A"/>
    <w:rsid w:val="00B21A24"/>
    <w:rsid w:val="00B233C7"/>
    <w:rsid w:val="00B24687"/>
    <w:rsid w:val="00B272DF"/>
    <w:rsid w:val="00B41837"/>
    <w:rsid w:val="00B41D66"/>
    <w:rsid w:val="00B43DAD"/>
    <w:rsid w:val="00B46AF5"/>
    <w:rsid w:val="00B51900"/>
    <w:rsid w:val="00B63E0A"/>
    <w:rsid w:val="00B67AE4"/>
    <w:rsid w:val="00B77A92"/>
    <w:rsid w:val="00B80A61"/>
    <w:rsid w:val="00B829C1"/>
    <w:rsid w:val="00B86352"/>
    <w:rsid w:val="00B9006C"/>
    <w:rsid w:val="00B906E5"/>
    <w:rsid w:val="00B9182D"/>
    <w:rsid w:val="00BA29CD"/>
    <w:rsid w:val="00BA5A15"/>
    <w:rsid w:val="00BB4562"/>
    <w:rsid w:val="00BB7256"/>
    <w:rsid w:val="00BC1489"/>
    <w:rsid w:val="00BC3CBB"/>
    <w:rsid w:val="00BC60E5"/>
    <w:rsid w:val="00BD12DC"/>
    <w:rsid w:val="00BD32D7"/>
    <w:rsid w:val="00BD6842"/>
    <w:rsid w:val="00BE1B0C"/>
    <w:rsid w:val="00BE623F"/>
    <w:rsid w:val="00BF120A"/>
    <w:rsid w:val="00C044C1"/>
    <w:rsid w:val="00C149FD"/>
    <w:rsid w:val="00C1697C"/>
    <w:rsid w:val="00C3122B"/>
    <w:rsid w:val="00C37042"/>
    <w:rsid w:val="00C43FEB"/>
    <w:rsid w:val="00C47042"/>
    <w:rsid w:val="00C52EF7"/>
    <w:rsid w:val="00C577D6"/>
    <w:rsid w:val="00C57866"/>
    <w:rsid w:val="00C6248B"/>
    <w:rsid w:val="00C62EB1"/>
    <w:rsid w:val="00C655CE"/>
    <w:rsid w:val="00C72C2A"/>
    <w:rsid w:val="00C72E5E"/>
    <w:rsid w:val="00C72FC7"/>
    <w:rsid w:val="00C76171"/>
    <w:rsid w:val="00C77DE2"/>
    <w:rsid w:val="00C80E64"/>
    <w:rsid w:val="00C86FE0"/>
    <w:rsid w:val="00C87BD2"/>
    <w:rsid w:val="00C87FA9"/>
    <w:rsid w:val="00C90FE2"/>
    <w:rsid w:val="00C9516A"/>
    <w:rsid w:val="00C96C99"/>
    <w:rsid w:val="00CA084E"/>
    <w:rsid w:val="00CD02B2"/>
    <w:rsid w:val="00CD7978"/>
    <w:rsid w:val="00CF6BA7"/>
    <w:rsid w:val="00D02F8C"/>
    <w:rsid w:val="00D03DF1"/>
    <w:rsid w:val="00D21728"/>
    <w:rsid w:val="00D33621"/>
    <w:rsid w:val="00D34A73"/>
    <w:rsid w:val="00D40B63"/>
    <w:rsid w:val="00D74312"/>
    <w:rsid w:val="00D80356"/>
    <w:rsid w:val="00D81CFB"/>
    <w:rsid w:val="00D83A2B"/>
    <w:rsid w:val="00D85526"/>
    <w:rsid w:val="00D9026B"/>
    <w:rsid w:val="00D90C30"/>
    <w:rsid w:val="00D93E8C"/>
    <w:rsid w:val="00DA15E9"/>
    <w:rsid w:val="00DA6ABF"/>
    <w:rsid w:val="00DA6EB2"/>
    <w:rsid w:val="00DB2E0F"/>
    <w:rsid w:val="00DB3B05"/>
    <w:rsid w:val="00DB3D73"/>
    <w:rsid w:val="00DC2FF8"/>
    <w:rsid w:val="00DC46F2"/>
    <w:rsid w:val="00DC6933"/>
    <w:rsid w:val="00DE00CA"/>
    <w:rsid w:val="00DE0726"/>
    <w:rsid w:val="00DE768C"/>
    <w:rsid w:val="00E10FF3"/>
    <w:rsid w:val="00E12529"/>
    <w:rsid w:val="00E15D2D"/>
    <w:rsid w:val="00E2420A"/>
    <w:rsid w:val="00E34169"/>
    <w:rsid w:val="00E36D52"/>
    <w:rsid w:val="00E40CDC"/>
    <w:rsid w:val="00E4716D"/>
    <w:rsid w:val="00E51459"/>
    <w:rsid w:val="00E5544F"/>
    <w:rsid w:val="00E61F56"/>
    <w:rsid w:val="00E75A29"/>
    <w:rsid w:val="00E81D69"/>
    <w:rsid w:val="00E85465"/>
    <w:rsid w:val="00E904BF"/>
    <w:rsid w:val="00E91118"/>
    <w:rsid w:val="00E9186A"/>
    <w:rsid w:val="00EA0430"/>
    <w:rsid w:val="00EA2363"/>
    <w:rsid w:val="00EA773C"/>
    <w:rsid w:val="00EB6CCA"/>
    <w:rsid w:val="00EC027F"/>
    <w:rsid w:val="00EC727B"/>
    <w:rsid w:val="00ED1B5B"/>
    <w:rsid w:val="00EF2FCB"/>
    <w:rsid w:val="00EF59D6"/>
    <w:rsid w:val="00F020F3"/>
    <w:rsid w:val="00F060EF"/>
    <w:rsid w:val="00F06E61"/>
    <w:rsid w:val="00F146DC"/>
    <w:rsid w:val="00F31248"/>
    <w:rsid w:val="00F41679"/>
    <w:rsid w:val="00F42D85"/>
    <w:rsid w:val="00F43E5D"/>
    <w:rsid w:val="00F527DB"/>
    <w:rsid w:val="00F637C5"/>
    <w:rsid w:val="00F6577D"/>
    <w:rsid w:val="00F65EF3"/>
    <w:rsid w:val="00F70B2C"/>
    <w:rsid w:val="00F81275"/>
    <w:rsid w:val="00F86A16"/>
    <w:rsid w:val="00F9034A"/>
    <w:rsid w:val="00F9413F"/>
    <w:rsid w:val="00FA14A2"/>
    <w:rsid w:val="00FA203E"/>
    <w:rsid w:val="00FC2610"/>
    <w:rsid w:val="00FD1B05"/>
    <w:rsid w:val="00FD3F00"/>
    <w:rsid w:val="00FD4DB0"/>
    <w:rsid w:val="00FD515B"/>
    <w:rsid w:val="00FD6C7E"/>
    <w:rsid w:val="00FE0F34"/>
    <w:rsid w:val="00FE26AE"/>
    <w:rsid w:val="00FE6498"/>
    <w:rsid w:val="00FE7582"/>
    <w:rsid w:val="00FE7FA9"/>
    <w:rsid w:val="00FF3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B8F30A-C81F-4741-AF61-D59F28F72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20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F527D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F020F3"/>
    <w:pPr>
      <w:ind w:left="5220"/>
    </w:pPr>
    <w:rPr>
      <w:sz w:val="26"/>
    </w:rPr>
  </w:style>
  <w:style w:type="character" w:customStyle="1" w:styleId="20">
    <w:name w:val="Основной текст с отступом 2 Знак"/>
    <w:basedOn w:val="a0"/>
    <w:link w:val="2"/>
    <w:rsid w:val="00F020F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3">
    <w:name w:val="Знак"/>
    <w:basedOn w:val="a"/>
    <w:rsid w:val="00F020F3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pple-style-span">
    <w:name w:val="apple-style-span"/>
    <w:basedOn w:val="a0"/>
    <w:rsid w:val="000B74A8"/>
  </w:style>
  <w:style w:type="paragraph" w:styleId="a4">
    <w:name w:val="Balloon Text"/>
    <w:basedOn w:val="a"/>
    <w:link w:val="a5"/>
    <w:uiPriority w:val="99"/>
    <w:semiHidden/>
    <w:unhideWhenUsed/>
    <w:rsid w:val="00D8552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552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semiHidden/>
    <w:rsid w:val="00EF2FCB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EF2F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Emphasis"/>
    <w:basedOn w:val="a0"/>
    <w:uiPriority w:val="20"/>
    <w:qFormat/>
    <w:rsid w:val="0077684C"/>
    <w:rPr>
      <w:i/>
      <w:iCs/>
    </w:rPr>
  </w:style>
  <w:style w:type="character" w:customStyle="1" w:styleId="apple-converted-space">
    <w:name w:val="apple-converted-space"/>
    <w:basedOn w:val="a0"/>
    <w:rsid w:val="0077684C"/>
  </w:style>
  <w:style w:type="paragraph" w:styleId="a9">
    <w:name w:val="List Paragraph"/>
    <w:basedOn w:val="a"/>
    <w:uiPriority w:val="34"/>
    <w:qFormat/>
    <w:rsid w:val="00742F20"/>
    <w:pPr>
      <w:ind w:left="720"/>
      <w:contextualSpacing/>
    </w:pPr>
  </w:style>
  <w:style w:type="character" w:customStyle="1" w:styleId="rvts382">
    <w:name w:val="rvts382"/>
    <w:basedOn w:val="a0"/>
    <w:rsid w:val="003242A4"/>
  </w:style>
  <w:style w:type="paragraph" w:customStyle="1" w:styleId="aa">
    <w:name w:val="Знак Знак Знак Знак"/>
    <w:basedOn w:val="a"/>
    <w:rsid w:val="00817492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catalog-section-title">
    <w:name w:val="catalog-section-title"/>
    <w:basedOn w:val="a0"/>
    <w:rsid w:val="0095597C"/>
  </w:style>
  <w:style w:type="paragraph" w:styleId="ab">
    <w:name w:val="Normal (Web)"/>
    <w:basedOn w:val="a"/>
    <w:uiPriority w:val="99"/>
    <w:semiHidden/>
    <w:unhideWhenUsed/>
    <w:rsid w:val="0082625D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82625D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F527D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d">
    <w:name w:val="header"/>
    <w:basedOn w:val="a"/>
    <w:link w:val="ae"/>
    <w:uiPriority w:val="99"/>
    <w:unhideWhenUsed/>
    <w:rsid w:val="0027118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711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27118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711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88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6B527-5107-46B4-9C90-9B27C4A28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AdmHmao</Company>
  <LinksUpToDate>false</LinksUpToDate>
  <CharactersWithSpaces>4037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Tretyakov</dc:creator>
  <cp:lastModifiedBy>Малыхин Александр Юрьевич</cp:lastModifiedBy>
  <cp:revision>11</cp:revision>
  <cp:lastPrinted>2019-12-10T14:04:00Z</cp:lastPrinted>
  <dcterms:created xsi:type="dcterms:W3CDTF">2019-12-08T10:35:00Z</dcterms:created>
  <dcterms:modified xsi:type="dcterms:W3CDTF">2019-12-20T11:48:00Z</dcterms:modified>
</cp:coreProperties>
</file>