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58F8" w:rsidRPr="008546C9" w:rsidRDefault="00AA58F8" w:rsidP="00C153F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546C9">
        <w:rPr>
          <w:rFonts w:ascii="Times New Roman" w:hAnsi="Times New Roman" w:cs="Times New Roman"/>
          <w:sz w:val="28"/>
          <w:szCs w:val="28"/>
        </w:rPr>
        <w:t>УТВЕРЖДАЮ:</w:t>
      </w:r>
    </w:p>
    <w:p w:rsidR="00AA58F8" w:rsidRPr="00A00093" w:rsidRDefault="00AA58F8" w:rsidP="00C153FE">
      <w:pPr>
        <w:pStyle w:val="a8"/>
        <w:jc w:val="right"/>
        <w:rPr>
          <w:rFonts w:ascii="Times New Roman" w:hAnsi="Times New Roman"/>
          <w:sz w:val="28"/>
          <w:szCs w:val="28"/>
        </w:rPr>
      </w:pPr>
      <w:r w:rsidRPr="00A00093">
        <w:rPr>
          <w:rFonts w:ascii="Times New Roman" w:hAnsi="Times New Roman"/>
          <w:sz w:val="28"/>
          <w:szCs w:val="28"/>
        </w:rPr>
        <w:t>Губернатор Ханты-Мансийского</w:t>
      </w:r>
    </w:p>
    <w:p w:rsidR="00AA58F8" w:rsidRDefault="00AA58F8" w:rsidP="00C153FE">
      <w:pPr>
        <w:pStyle w:val="a8"/>
        <w:jc w:val="right"/>
        <w:rPr>
          <w:rFonts w:ascii="Times New Roman" w:hAnsi="Times New Roman"/>
          <w:sz w:val="28"/>
          <w:szCs w:val="28"/>
        </w:rPr>
      </w:pPr>
      <w:r w:rsidRPr="00A00093">
        <w:rPr>
          <w:rFonts w:ascii="Times New Roman" w:hAnsi="Times New Roman"/>
          <w:sz w:val="28"/>
          <w:szCs w:val="28"/>
        </w:rPr>
        <w:t xml:space="preserve">автономного округа – Югры, </w:t>
      </w:r>
    </w:p>
    <w:p w:rsidR="00AA58F8" w:rsidRPr="00A00093" w:rsidRDefault="00AA58F8" w:rsidP="00C153FE">
      <w:pPr>
        <w:pStyle w:val="a8"/>
        <w:jc w:val="right"/>
        <w:rPr>
          <w:rFonts w:ascii="Times New Roman" w:hAnsi="Times New Roman"/>
          <w:sz w:val="28"/>
          <w:szCs w:val="28"/>
        </w:rPr>
      </w:pPr>
      <w:r w:rsidRPr="00A00093">
        <w:rPr>
          <w:rFonts w:ascii="Times New Roman" w:hAnsi="Times New Roman"/>
          <w:sz w:val="28"/>
          <w:szCs w:val="28"/>
        </w:rPr>
        <w:t>председатель Совета при Губернаторе</w:t>
      </w:r>
    </w:p>
    <w:p w:rsidR="00AA58F8" w:rsidRPr="00A00093" w:rsidRDefault="00AA58F8" w:rsidP="00C153FE">
      <w:pPr>
        <w:pStyle w:val="a8"/>
        <w:jc w:val="right"/>
        <w:rPr>
          <w:rFonts w:ascii="Times New Roman" w:hAnsi="Times New Roman"/>
          <w:sz w:val="28"/>
          <w:szCs w:val="28"/>
        </w:rPr>
      </w:pPr>
      <w:r w:rsidRPr="00A00093">
        <w:rPr>
          <w:rFonts w:ascii="Times New Roman" w:hAnsi="Times New Roman"/>
          <w:sz w:val="28"/>
          <w:szCs w:val="28"/>
        </w:rPr>
        <w:t>Ханты-Мансийского автономного округа – Югры</w:t>
      </w:r>
    </w:p>
    <w:p w:rsidR="00AA58F8" w:rsidRPr="00A00093" w:rsidRDefault="00AA58F8" w:rsidP="00C153FE">
      <w:pPr>
        <w:pStyle w:val="a8"/>
        <w:jc w:val="right"/>
        <w:rPr>
          <w:rFonts w:ascii="Times New Roman" w:hAnsi="Times New Roman"/>
          <w:sz w:val="28"/>
          <w:szCs w:val="28"/>
        </w:rPr>
      </w:pPr>
      <w:r w:rsidRPr="00A00093">
        <w:rPr>
          <w:rFonts w:ascii="Times New Roman" w:hAnsi="Times New Roman"/>
          <w:sz w:val="28"/>
          <w:szCs w:val="28"/>
        </w:rPr>
        <w:t>по развитию местного самоуправления</w:t>
      </w:r>
    </w:p>
    <w:p w:rsidR="00AA58F8" w:rsidRDefault="00AA58F8" w:rsidP="00C153FE">
      <w:pPr>
        <w:pStyle w:val="a8"/>
        <w:jc w:val="right"/>
        <w:rPr>
          <w:rFonts w:ascii="Times New Roman" w:hAnsi="Times New Roman"/>
          <w:sz w:val="28"/>
          <w:szCs w:val="28"/>
        </w:rPr>
      </w:pPr>
      <w:r w:rsidRPr="00A00093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0093">
        <w:rPr>
          <w:rFonts w:ascii="Times New Roman" w:hAnsi="Times New Roman"/>
          <w:sz w:val="28"/>
          <w:szCs w:val="28"/>
        </w:rPr>
        <w:t>Ханты-Мансийском автономном округе – Югре</w:t>
      </w:r>
    </w:p>
    <w:p w:rsidR="00AA58F8" w:rsidRDefault="00AA58F8" w:rsidP="00C153FE">
      <w:pPr>
        <w:pStyle w:val="a8"/>
        <w:jc w:val="right"/>
        <w:rPr>
          <w:rFonts w:ascii="Times New Roman" w:hAnsi="Times New Roman"/>
          <w:sz w:val="28"/>
          <w:szCs w:val="28"/>
        </w:rPr>
      </w:pPr>
    </w:p>
    <w:p w:rsidR="00AA58F8" w:rsidRDefault="00AA58F8" w:rsidP="00C153FE">
      <w:pPr>
        <w:pStyle w:val="a8"/>
        <w:jc w:val="right"/>
        <w:rPr>
          <w:rFonts w:ascii="Times New Roman" w:hAnsi="Times New Roman"/>
          <w:sz w:val="28"/>
          <w:szCs w:val="28"/>
        </w:rPr>
      </w:pPr>
      <w:r w:rsidRPr="00A00093">
        <w:rPr>
          <w:rFonts w:ascii="Times New Roman" w:hAnsi="Times New Roman"/>
          <w:sz w:val="28"/>
          <w:szCs w:val="28"/>
        </w:rPr>
        <w:t>__________________Н.В. Комарова</w:t>
      </w:r>
    </w:p>
    <w:p w:rsidR="00AA58F8" w:rsidRDefault="00AA58F8" w:rsidP="00C153FE">
      <w:pPr>
        <w:pStyle w:val="a8"/>
        <w:jc w:val="right"/>
        <w:rPr>
          <w:b/>
        </w:rPr>
      </w:pPr>
      <w:r w:rsidRPr="00A00093">
        <w:rPr>
          <w:rFonts w:ascii="Times New Roman" w:hAnsi="Times New Roman"/>
          <w:sz w:val="28"/>
          <w:szCs w:val="28"/>
        </w:rPr>
        <w:t>«_____»__________201</w:t>
      </w:r>
      <w:r w:rsidR="002221DC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</w:t>
      </w:r>
      <w:r w:rsidRPr="00F24716">
        <w:rPr>
          <w:rFonts w:ascii="Times New Roman" w:hAnsi="Times New Roman"/>
          <w:sz w:val="28"/>
          <w:szCs w:val="28"/>
        </w:rPr>
        <w:t>г.</w:t>
      </w:r>
    </w:p>
    <w:p w:rsidR="00AA58F8" w:rsidRDefault="00AA58F8" w:rsidP="00C153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63A5" w:rsidRDefault="00F363A5" w:rsidP="00C153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31D4" w:rsidRDefault="00DD31D4" w:rsidP="00C153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42F4" w:rsidRPr="00DC48E4" w:rsidRDefault="006D42F4" w:rsidP="004F7936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EC7E66" w:rsidRPr="001A6BF0" w:rsidRDefault="00EC7E66" w:rsidP="00C153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6BF0">
        <w:rPr>
          <w:rFonts w:ascii="Times New Roman" w:hAnsi="Times New Roman" w:cs="Times New Roman"/>
          <w:b/>
          <w:sz w:val="28"/>
          <w:szCs w:val="28"/>
        </w:rPr>
        <w:t>ПОВЕСТКА</w:t>
      </w:r>
    </w:p>
    <w:p w:rsidR="0088212E" w:rsidRPr="00DC48E4" w:rsidRDefault="0088212E" w:rsidP="00C153FE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EC7E66" w:rsidRPr="001F377D" w:rsidRDefault="00EC7E66" w:rsidP="00C153F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F377D">
        <w:rPr>
          <w:rFonts w:ascii="Times New Roman" w:hAnsi="Times New Roman" w:cs="Times New Roman"/>
          <w:sz w:val="28"/>
          <w:szCs w:val="28"/>
        </w:rPr>
        <w:t xml:space="preserve">заседания Совета при Губернаторе Ханты-Мансийского автономного округа </w:t>
      </w:r>
      <w:r w:rsidR="00E87AB1" w:rsidRPr="001F377D">
        <w:rPr>
          <w:rFonts w:ascii="Times New Roman" w:hAnsi="Times New Roman" w:cs="Times New Roman"/>
          <w:sz w:val="28"/>
          <w:szCs w:val="28"/>
        </w:rPr>
        <w:t>–</w:t>
      </w:r>
      <w:r w:rsidRPr="001F377D">
        <w:rPr>
          <w:rFonts w:ascii="Times New Roman" w:hAnsi="Times New Roman" w:cs="Times New Roman"/>
          <w:sz w:val="28"/>
          <w:szCs w:val="28"/>
        </w:rPr>
        <w:t xml:space="preserve"> Югры</w:t>
      </w:r>
      <w:r w:rsidR="0022761A" w:rsidRPr="001F377D">
        <w:rPr>
          <w:rFonts w:ascii="Times New Roman" w:hAnsi="Times New Roman" w:cs="Times New Roman"/>
          <w:sz w:val="28"/>
          <w:szCs w:val="28"/>
        </w:rPr>
        <w:t xml:space="preserve"> по развитию</w:t>
      </w:r>
      <w:r w:rsidR="005C4555">
        <w:rPr>
          <w:rFonts w:ascii="Times New Roman" w:hAnsi="Times New Roman" w:cs="Times New Roman"/>
          <w:sz w:val="28"/>
          <w:szCs w:val="28"/>
        </w:rPr>
        <w:t xml:space="preserve"> </w:t>
      </w:r>
      <w:r w:rsidR="0022761A" w:rsidRPr="001F377D">
        <w:rPr>
          <w:rFonts w:ascii="Times New Roman" w:hAnsi="Times New Roman" w:cs="Times New Roman"/>
          <w:sz w:val="28"/>
          <w:szCs w:val="28"/>
        </w:rPr>
        <w:t>местного самоуправления</w:t>
      </w:r>
      <w:r w:rsidR="00D63D2B">
        <w:rPr>
          <w:rFonts w:ascii="Times New Roman" w:hAnsi="Times New Roman" w:cs="Times New Roman"/>
          <w:sz w:val="28"/>
          <w:szCs w:val="28"/>
        </w:rPr>
        <w:br/>
      </w:r>
      <w:r w:rsidR="0022761A" w:rsidRPr="001F377D">
        <w:rPr>
          <w:rFonts w:ascii="Times New Roman" w:hAnsi="Times New Roman" w:cs="Times New Roman"/>
          <w:sz w:val="28"/>
          <w:szCs w:val="28"/>
        </w:rPr>
        <w:t>в</w:t>
      </w:r>
      <w:r w:rsidR="00863D32">
        <w:rPr>
          <w:rFonts w:ascii="Times New Roman" w:hAnsi="Times New Roman" w:cs="Times New Roman"/>
          <w:sz w:val="28"/>
          <w:szCs w:val="28"/>
        </w:rPr>
        <w:t xml:space="preserve"> </w:t>
      </w:r>
      <w:r w:rsidR="0022761A" w:rsidRPr="001F377D">
        <w:rPr>
          <w:rFonts w:ascii="Times New Roman" w:hAnsi="Times New Roman" w:cs="Times New Roman"/>
          <w:sz w:val="28"/>
          <w:szCs w:val="28"/>
        </w:rPr>
        <w:t>Ханты-Мансийском автономном</w:t>
      </w:r>
      <w:r w:rsidR="005C4555">
        <w:rPr>
          <w:rFonts w:ascii="Times New Roman" w:hAnsi="Times New Roman" w:cs="Times New Roman"/>
          <w:sz w:val="28"/>
          <w:szCs w:val="28"/>
        </w:rPr>
        <w:t xml:space="preserve"> </w:t>
      </w:r>
      <w:r w:rsidR="0022761A" w:rsidRPr="001F377D">
        <w:rPr>
          <w:rFonts w:ascii="Times New Roman" w:hAnsi="Times New Roman" w:cs="Times New Roman"/>
          <w:sz w:val="28"/>
          <w:szCs w:val="28"/>
        </w:rPr>
        <w:t>округе – Югре</w:t>
      </w:r>
    </w:p>
    <w:p w:rsidR="006D42F4" w:rsidRDefault="006D42F4" w:rsidP="00C153FE">
      <w:pPr>
        <w:pStyle w:val="Style6"/>
        <w:widowControl/>
        <w:rPr>
          <w:rStyle w:val="FontStyle14"/>
          <w:sz w:val="28"/>
          <w:szCs w:val="28"/>
        </w:rPr>
      </w:pPr>
    </w:p>
    <w:p w:rsidR="008E35B0" w:rsidRPr="00236BA9" w:rsidRDefault="00E87AB1" w:rsidP="00C153FE">
      <w:pPr>
        <w:pStyle w:val="Style6"/>
        <w:widowControl/>
        <w:ind w:firstLine="709"/>
        <w:rPr>
          <w:rStyle w:val="FontStyle14"/>
          <w:i/>
          <w:sz w:val="28"/>
          <w:szCs w:val="28"/>
        </w:rPr>
      </w:pPr>
      <w:r w:rsidRPr="001F377D">
        <w:rPr>
          <w:rStyle w:val="FontStyle14"/>
          <w:sz w:val="28"/>
          <w:szCs w:val="28"/>
        </w:rPr>
        <w:t>Дата</w:t>
      </w:r>
      <w:r w:rsidR="00E05AE0" w:rsidRPr="001F377D">
        <w:rPr>
          <w:rStyle w:val="FontStyle14"/>
          <w:sz w:val="28"/>
          <w:szCs w:val="28"/>
        </w:rPr>
        <w:t xml:space="preserve"> проведения</w:t>
      </w:r>
      <w:r w:rsidRPr="001F377D">
        <w:rPr>
          <w:rStyle w:val="FontStyle14"/>
          <w:sz w:val="28"/>
          <w:szCs w:val="28"/>
        </w:rPr>
        <w:t>:</w:t>
      </w:r>
      <w:r w:rsidR="004C158F">
        <w:rPr>
          <w:rStyle w:val="FontStyle14"/>
          <w:sz w:val="28"/>
          <w:szCs w:val="28"/>
        </w:rPr>
        <w:t xml:space="preserve">  «</w:t>
      </w:r>
      <w:r w:rsidR="00C204A5">
        <w:rPr>
          <w:rStyle w:val="FontStyle14"/>
          <w:sz w:val="28"/>
          <w:szCs w:val="28"/>
        </w:rPr>
        <w:t>__</w:t>
      </w:r>
      <w:r w:rsidR="000A371C">
        <w:rPr>
          <w:rStyle w:val="FontStyle14"/>
          <w:sz w:val="28"/>
          <w:szCs w:val="28"/>
        </w:rPr>
        <w:t>_</w:t>
      </w:r>
      <w:r w:rsidR="004C158F">
        <w:rPr>
          <w:rStyle w:val="FontStyle14"/>
          <w:sz w:val="28"/>
          <w:szCs w:val="28"/>
        </w:rPr>
        <w:t>»</w:t>
      </w:r>
      <w:r w:rsidR="0058233C">
        <w:rPr>
          <w:rStyle w:val="FontStyle14"/>
          <w:sz w:val="28"/>
          <w:szCs w:val="28"/>
        </w:rPr>
        <w:t xml:space="preserve"> </w:t>
      </w:r>
      <w:r w:rsidR="00913C51">
        <w:rPr>
          <w:rStyle w:val="FontStyle14"/>
          <w:sz w:val="28"/>
          <w:szCs w:val="28"/>
        </w:rPr>
        <w:t>декабря</w:t>
      </w:r>
      <w:r w:rsidR="0058233C">
        <w:rPr>
          <w:rStyle w:val="FontStyle14"/>
          <w:sz w:val="28"/>
          <w:szCs w:val="28"/>
        </w:rPr>
        <w:t xml:space="preserve"> 201</w:t>
      </w:r>
      <w:r w:rsidR="004F5FAF">
        <w:rPr>
          <w:rStyle w:val="FontStyle14"/>
          <w:sz w:val="28"/>
          <w:szCs w:val="28"/>
        </w:rPr>
        <w:t>9</w:t>
      </w:r>
      <w:r w:rsidR="0058233C">
        <w:rPr>
          <w:rStyle w:val="FontStyle14"/>
          <w:sz w:val="28"/>
          <w:szCs w:val="28"/>
        </w:rPr>
        <w:t xml:space="preserve"> года</w:t>
      </w:r>
    </w:p>
    <w:p w:rsidR="005D2F6F" w:rsidRDefault="00E05AE0" w:rsidP="00C153FE">
      <w:pPr>
        <w:pStyle w:val="Style6"/>
        <w:widowControl/>
        <w:ind w:firstLine="709"/>
        <w:rPr>
          <w:rStyle w:val="FontStyle14"/>
          <w:sz w:val="28"/>
          <w:szCs w:val="28"/>
        </w:rPr>
      </w:pPr>
      <w:r w:rsidRPr="001F377D">
        <w:rPr>
          <w:rStyle w:val="FontStyle14"/>
          <w:sz w:val="28"/>
          <w:szCs w:val="28"/>
        </w:rPr>
        <w:t>Начало заседания:</w:t>
      </w:r>
      <w:r w:rsidR="00204FB0">
        <w:rPr>
          <w:rStyle w:val="FontStyle14"/>
          <w:sz w:val="28"/>
          <w:szCs w:val="28"/>
        </w:rPr>
        <w:t xml:space="preserve">  </w:t>
      </w:r>
      <w:r w:rsidR="00177B7D">
        <w:rPr>
          <w:rStyle w:val="FontStyle14"/>
          <w:sz w:val="28"/>
          <w:szCs w:val="28"/>
        </w:rPr>
        <w:t>___</w:t>
      </w:r>
      <w:r w:rsidR="0058233C">
        <w:rPr>
          <w:rStyle w:val="FontStyle14"/>
          <w:sz w:val="28"/>
          <w:szCs w:val="28"/>
        </w:rPr>
        <w:t xml:space="preserve"> часов </w:t>
      </w:r>
      <w:r w:rsidR="00177B7D">
        <w:rPr>
          <w:rStyle w:val="FontStyle14"/>
          <w:sz w:val="28"/>
          <w:szCs w:val="28"/>
        </w:rPr>
        <w:t>___</w:t>
      </w:r>
      <w:r w:rsidR="0058233C">
        <w:rPr>
          <w:rStyle w:val="FontStyle14"/>
          <w:sz w:val="28"/>
          <w:szCs w:val="28"/>
        </w:rPr>
        <w:t xml:space="preserve"> минут</w:t>
      </w:r>
    </w:p>
    <w:p w:rsidR="00084A11" w:rsidRPr="00D64E37" w:rsidRDefault="00E87AB1" w:rsidP="009B210E">
      <w:pPr>
        <w:pStyle w:val="Style5"/>
        <w:widowControl/>
        <w:spacing w:line="240" w:lineRule="auto"/>
        <w:ind w:left="2410" w:hanging="1702"/>
        <w:jc w:val="left"/>
        <w:rPr>
          <w:rStyle w:val="FontStyle14"/>
          <w:sz w:val="28"/>
          <w:szCs w:val="28"/>
        </w:rPr>
      </w:pPr>
      <w:r w:rsidRPr="001F377D">
        <w:rPr>
          <w:rStyle w:val="FontStyle14"/>
          <w:sz w:val="28"/>
          <w:szCs w:val="28"/>
        </w:rPr>
        <w:t xml:space="preserve">Место </w:t>
      </w:r>
      <w:r w:rsidRPr="00E10ADC">
        <w:rPr>
          <w:rStyle w:val="FontStyle14"/>
          <w:sz w:val="28"/>
          <w:szCs w:val="28"/>
        </w:rPr>
        <w:t>проведения:</w:t>
      </w:r>
      <w:r w:rsidR="00E519BF" w:rsidRPr="00E10ADC">
        <w:rPr>
          <w:rStyle w:val="FontStyle14"/>
          <w:sz w:val="28"/>
          <w:szCs w:val="28"/>
        </w:rPr>
        <w:t xml:space="preserve"> </w:t>
      </w:r>
      <w:r w:rsidR="00345444" w:rsidRPr="001F377D">
        <w:rPr>
          <w:rStyle w:val="FontStyle14"/>
          <w:sz w:val="28"/>
          <w:szCs w:val="28"/>
        </w:rPr>
        <w:t>Конференц</w:t>
      </w:r>
      <w:r w:rsidR="00345444">
        <w:rPr>
          <w:rStyle w:val="FontStyle14"/>
          <w:sz w:val="28"/>
          <w:szCs w:val="28"/>
        </w:rPr>
        <w:t>-</w:t>
      </w:r>
      <w:r w:rsidR="00345444" w:rsidRPr="001F377D">
        <w:rPr>
          <w:rStyle w:val="FontStyle14"/>
          <w:sz w:val="28"/>
          <w:szCs w:val="28"/>
        </w:rPr>
        <w:t xml:space="preserve">зал Дома Правительства, </w:t>
      </w:r>
      <w:r w:rsidR="00345444" w:rsidRPr="001F377D">
        <w:rPr>
          <w:rStyle w:val="FontStyle14"/>
          <w:sz w:val="28"/>
          <w:szCs w:val="28"/>
        </w:rPr>
        <w:br/>
      </w:r>
      <w:r w:rsidR="00FB5009">
        <w:rPr>
          <w:rStyle w:val="FontStyle14"/>
          <w:sz w:val="28"/>
          <w:szCs w:val="28"/>
        </w:rPr>
        <w:t xml:space="preserve">          </w:t>
      </w:r>
      <w:r w:rsidR="00345444" w:rsidRPr="001F377D">
        <w:rPr>
          <w:rStyle w:val="FontStyle14"/>
          <w:sz w:val="28"/>
          <w:szCs w:val="28"/>
        </w:rPr>
        <w:t>г. Ханты-Мансийск, ул. Мира, д.</w:t>
      </w:r>
      <w:r w:rsidR="00345444">
        <w:rPr>
          <w:rStyle w:val="FontStyle14"/>
          <w:sz w:val="28"/>
          <w:szCs w:val="28"/>
        </w:rPr>
        <w:t xml:space="preserve"> </w:t>
      </w:r>
      <w:r w:rsidR="00345444" w:rsidRPr="001F377D">
        <w:rPr>
          <w:rStyle w:val="FontStyle14"/>
          <w:sz w:val="28"/>
          <w:szCs w:val="28"/>
        </w:rPr>
        <w:t>5</w:t>
      </w:r>
    </w:p>
    <w:p w:rsidR="00C93841" w:rsidRPr="007E2DD4" w:rsidRDefault="00C93841" w:rsidP="00084A11">
      <w:pPr>
        <w:pStyle w:val="Style6"/>
        <w:widowControl/>
        <w:ind w:firstLine="709"/>
        <w:jc w:val="both"/>
        <w:rPr>
          <w:rStyle w:val="FontStyle14"/>
          <w:sz w:val="28"/>
          <w:szCs w:val="28"/>
        </w:rPr>
      </w:pPr>
    </w:p>
    <w:p w:rsidR="006D42F4" w:rsidRPr="00EF6CDE" w:rsidRDefault="00255BCC" w:rsidP="00EF6CDE">
      <w:pPr>
        <w:pStyle w:val="a8"/>
        <w:spacing w:line="276" w:lineRule="auto"/>
        <w:ind w:firstLine="851"/>
        <w:contextualSpacing/>
        <w:rPr>
          <w:rFonts w:ascii="Times New Roman" w:hAnsi="Times New Roman"/>
          <w:b/>
          <w:i/>
          <w:sz w:val="28"/>
          <w:szCs w:val="28"/>
        </w:rPr>
      </w:pPr>
      <w:r w:rsidRPr="00EF6CDE">
        <w:rPr>
          <w:rFonts w:ascii="Times New Roman" w:hAnsi="Times New Roman"/>
          <w:b/>
          <w:sz w:val="28"/>
          <w:szCs w:val="28"/>
        </w:rPr>
        <w:t xml:space="preserve">1. </w:t>
      </w:r>
      <w:r w:rsidR="00913C51" w:rsidRPr="00913C51">
        <w:rPr>
          <w:rFonts w:ascii="Times New Roman" w:hAnsi="Times New Roman"/>
          <w:b/>
          <w:sz w:val="28"/>
          <w:szCs w:val="28"/>
          <w:lang w:eastAsia="ru-RU"/>
        </w:rPr>
        <w:t>О развитии практик инициативного бюджетирования в муниципальных образованиях Ханты-Мансийского автономного округа – Югры</w:t>
      </w:r>
    </w:p>
    <w:p w:rsidR="001F48C5" w:rsidRPr="00EF6CDE" w:rsidRDefault="001F48C5" w:rsidP="00EF6CDE">
      <w:pPr>
        <w:pStyle w:val="a8"/>
        <w:tabs>
          <w:tab w:val="left" w:pos="1134"/>
        </w:tabs>
        <w:spacing w:line="276" w:lineRule="auto"/>
        <w:ind w:firstLine="709"/>
        <w:contextualSpacing/>
        <w:rPr>
          <w:rFonts w:ascii="Times New Roman" w:hAnsi="Times New Roman"/>
          <w:b/>
          <w:sz w:val="28"/>
          <w:szCs w:val="28"/>
        </w:rPr>
      </w:pPr>
    </w:p>
    <w:p w:rsidR="001F48C5" w:rsidRPr="00EF6CDE" w:rsidRDefault="001F48C5" w:rsidP="00EF6CDE">
      <w:pPr>
        <w:pStyle w:val="a8"/>
        <w:tabs>
          <w:tab w:val="left" w:pos="1134"/>
        </w:tabs>
        <w:spacing w:line="276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EF6CDE">
        <w:rPr>
          <w:rFonts w:ascii="Times New Roman" w:hAnsi="Times New Roman"/>
          <w:sz w:val="28"/>
          <w:szCs w:val="28"/>
        </w:rPr>
        <w:t>Докладчик:</w:t>
      </w:r>
    </w:p>
    <w:p w:rsidR="001F48C5" w:rsidRPr="00EF6CDE" w:rsidRDefault="00197FF2" w:rsidP="00EF6CDE">
      <w:pPr>
        <w:pStyle w:val="a8"/>
        <w:tabs>
          <w:tab w:val="left" w:pos="1134"/>
        </w:tabs>
        <w:spacing w:line="276" w:lineRule="auto"/>
        <w:ind w:firstLine="709"/>
        <w:contextualSpacing/>
        <w:rPr>
          <w:rStyle w:val="FontStyle14"/>
          <w:sz w:val="28"/>
          <w:szCs w:val="28"/>
        </w:rPr>
      </w:pPr>
      <w:r w:rsidRPr="00197FF2">
        <w:rPr>
          <w:rStyle w:val="FontStyle14"/>
          <w:sz w:val="28"/>
          <w:szCs w:val="28"/>
        </w:rPr>
        <w:t>Тихонов Василий Владимирович</w:t>
      </w:r>
      <w:r w:rsidR="001F48C5" w:rsidRPr="00197FF2">
        <w:rPr>
          <w:rStyle w:val="FontStyle14"/>
          <w:sz w:val="28"/>
          <w:szCs w:val="28"/>
        </w:rPr>
        <w:t xml:space="preserve"> – глава </w:t>
      </w:r>
      <w:r w:rsidR="00E558FE" w:rsidRPr="00197FF2">
        <w:rPr>
          <w:rStyle w:val="FontStyle14"/>
          <w:sz w:val="28"/>
          <w:szCs w:val="28"/>
        </w:rPr>
        <w:t xml:space="preserve">города </w:t>
      </w:r>
      <w:r w:rsidRPr="00197FF2">
        <w:rPr>
          <w:rStyle w:val="FontStyle14"/>
          <w:sz w:val="28"/>
          <w:szCs w:val="28"/>
        </w:rPr>
        <w:t>Нижневартовска</w:t>
      </w:r>
    </w:p>
    <w:p w:rsidR="001F48C5" w:rsidRPr="00EF6CDE" w:rsidRDefault="001F48C5" w:rsidP="00EF6CDE">
      <w:pPr>
        <w:pStyle w:val="a8"/>
        <w:tabs>
          <w:tab w:val="left" w:pos="1134"/>
        </w:tabs>
        <w:spacing w:line="276" w:lineRule="auto"/>
        <w:ind w:firstLine="709"/>
        <w:contextualSpacing/>
        <w:rPr>
          <w:rStyle w:val="FontStyle14"/>
          <w:b/>
          <w:sz w:val="28"/>
          <w:szCs w:val="28"/>
        </w:rPr>
      </w:pPr>
    </w:p>
    <w:p w:rsidR="00B039D0" w:rsidRPr="0007316A" w:rsidRDefault="00B039D0" w:rsidP="00B039D0">
      <w:pPr>
        <w:pStyle w:val="a8"/>
        <w:tabs>
          <w:tab w:val="left" w:pos="1134"/>
        </w:tabs>
        <w:spacing w:line="276" w:lineRule="auto"/>
        <w:ind w:firstLine="709"/>
        <w:rPr>
          <w:rStyle w:val="FontStyle14"/>
          <w:sz w:val="28"/>
          <w:szCs w:val="28"/>
        </w:rPr>
      </w:pPr>
      <w:r w:rsidRPr="0007316A">
        <w:rPr>
          <w:rStyle w:val="FontStyle14"/>
          <w:sz w:val="28"/>
          <w:szCs w:val="28"/>
        </w:rPr>
        <w:t>Эксперты:</w:t>
      </w:r>
    </w:p>
    <w:p w:rsidR="00B039D0" w:rsidRDefault="00913C51" w:rsidP="00B039D0">
      <w:pPr>
        <w:pStyle w:val="a8"/>
        <w:tabs>
          <w:tab w:val="left" w:pos="1134"/>
        </w:tabs>
        <w:spacing w:line="276" w:lineRule="auto"/>
        <w:ind w:firstLine="709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>Репин Константин Сергеевич</w:t>
      </w:r>
      <w:r w:rsidR="00B039D0">
        <w:rPr>
          <w:rStyle w:val="FontStyle14"/>
          <w:sz w:val="28"/>
          <w:szCs w:val="28"/>
        </w:rPr>
        <w:t xml:space="preserve"> – </w:t>
      </w:r>
      <w:r>
        <w:rPr>
          <w:rStyle w:val="FontStyle14"/>
          <w:sz w:val="28"/>
          <w:szCs w:val="28"/>
        </w:rPr>
        <w:t xml:space="preserve">исполняющий обязанности </w:t>
      </w:r>
      <w:r w:rsidR="00B039D0">
        <w:rPr>
          <w:rStyle w:val="FontStyle14"/>
          <w:sz w:val="28"/>
          <w:szCs w:val="28"/>
        </w:rPr>
        <w:t>д</w:t>
      </w:r>
      <w:r w:rsidR="00B039D0" w:rsidRPr="0007316A">
        <w:rPr>
          <w:rFonts w:ascii="Times New Roman" w:hAnsi="Times New Roman"/>
          <w:sz w:val="28"/>
          <w:szCs w:val="28"/>
        </w:rPr>
        <w:t>иректор</w:t>
      </w:r>
      <w:r>
        <w:rPr>
          <w:rFonts w:ascii="Times New Roman" w:hAnsi="Times New Roman"/>
          <w:sz w:val="28"/>
          <w:szCs w:val="28"/>
        </w:rPr>
        <w:t>а</w:t>
      </w:r>
      <w:r w:rsidR="00B039D0" w:rsidRPr="0007316A">
        <w:rPr>
          <w:rFonts w:ascii="Times New Roman" w:hAnsi="Times New Roman"/>
          <w:sz w:val="28"/>
          <w:szCs w:val="28"/>
        </w:rPr>
        <w:t xml:space="preserve"> </w:t>
      </w:r>
      <w:r w:rsidR="00B039D0" w:rsidRPr="00A56A68">
        <w:rPr>
          <w:rFonts w:ascii="Times New Roman" w:hAnsi="Times New Roman"/>
          <w:sz w:val="28"/>
          <w:szCs w:val="28"/>
        </w:rPr>
        <w:t>Департамент</w:t>
      </w:r>
      <w:r w:rsidR="00B039D0">
        <w:rPr>
          <w:rFonts w:ascii="Times New Roman" w:hAnsi="Times New Roman"/>
          <w:sz w:val="28"/>
          <w:szCs w:val="28"/>
        </w:rPr>
        <w:t>а</w:t>
      </w:r>
      <w:r w:rsidR="00B039D0" w:rsidRPr="00A56A6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общественных и внешних связей</w:t>
      </w:r>
      <w:r w:rsidR="00B039D0" w:rsidRPr="00A56A68">
        <w:rPr>
          <w:rFonts w:ascii="Times New Roman" w:hAnsi="Times New Roman"/>
          <w:sz w:val="28"/>
          <w:szCs w:val="28"/>
        </w:rPr>
        <w:t xml:space="preserve"> Ханты-Мансийского автономного округа </w:t>
      </w:r>
      <w:r w:rsidR="00B039D0" w:rsidRPr="00A56A68">
        <w:rPr>
          <w:rFonts w:ascii="Times New Roman" w:hAnsi="Times New Roman"/>
          <w:noProof/>
          <w:sz w:val="28"/>
          <w:szCs w:val="28"/>
        </w:rPr>
        <w:t xml:space="preserve">– </w:t>
      </w:r>
      <w:r w:rsidR="00B039D0" w:rsidRPr="00A56A68">
        <w:rPr>
          <w:rFonts w:ascii="Times New Roman" w:hAnsi="Times New Roman"/>
          <w:sz w:val="28"/>
          <w:szCs w:val="28"/>
        </w:rPr>
        <w:t>Югры</w:t>
      </w:r>
      <w:r w:rsidR="00F363A5">
        <w:rPr>
          <w:rFonts w:ascii="Times New Roman" w:hAnsi="Times New Roman"/>
          <w:sz w:val="28"/>
          <w:szCs w:val="28"/>
        </w:rPr>
        <w:t>;</w:t>
      </w:r>
    </w:p>
    <w:p w:rsidR="00913C51" w:rsidRDefault="00913C51" w:rsidP="00913C51">
      <w:pPr>
        <w:pStyle w:val="a8"/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Дюдина Вера Аркадьевна – директор Департамента финансов – заместитель Губернатора Ханты-Мансийского автономного округа – Югры.</w:t>
      </w:r>
    </w:p>
    <w:p w:rsidR="00197FF2" w:rsidRDefault="00197FF2" w:rsidP="00913C51">
      <w:pPr>
        <w:pStyle w:val="a8"/>
        <w:spacing w:line="276" w:lineRule="auto"/>
        <w:ind w:firstLine="709"/>
        <w:rPr>
          <w:rFonts w:ascii="Times New Roman" w:hAnsi="Times New Roman"/>
          <w:sz w:val="28"/>
          <w:szCs w:val="28"/>
        </w:rPr>
      </w:pPr>
    </w:p>
    <w:p w:rsidR="00B039D0" w:rsidRPr="007A22D3" w:rsidRDefault="00B039D0" w:rsidP="00B039D0">
      <w:pPr>
        <w:pStyle w:val="a8"/>
        <w:spacing w:line="276" w:lineRule="auto"/>
        <w:ind w:firstLine="709"/>
        <w:rPr>
          <w:rFonts w:ascii="Times New Roman" w:hAnsi="Times New Roman"/>
          <w:bCs/>
          <w:color w:val="000000"/>
          <w:sz w:val="28"/>
          <w:szCs w:val="28"/>
        </w:rPr>
      </w:pPr>
      <w:r w:rsidRPr="00482B71">
        <w:rPr>
          <w:rFonts w:ascii="Times New Roman" w:hAnsi="Times New Roman"/>
          <w:sz w:val="28"/>
          <w:szCs w:val="28"/>
        </w:rPr>
        <w:t>Представители общественности Ханты-Мансийского автономного округа – Югры</w:t>
      </w:r>
      <w:r w:rsidR="00F363A5">
        <w:rPr>
          <w:rFonts w:ascii="Times New Roman" w:hAnsi="Times New Roman"/>
          <w:sz w:val="28"/>
          <w:szCs w:val="28"/>
        </w:rPr>
        <w:t>.</w:t>
      </w:r>
    </w:p>
    <w:p w:rsidR="0007316A" w:rsidRPr="00EF6CDE" w:rsidRDefault="0007316A" w:rsidP="00EF6CDE">
      <w:pPr>
        <w:pStyle w:val="a8"/>
        <w:tabs>
          <w:tab w:val="left" w:pos="1134"/>
        </w:tabs>
        <w:spacing w:line="276" w:lineRule="auto"/>
        <w:ind w:firstLine="709"/>
        <w:contextualSpacing/>
        <w:rPr>
          <w:rStyle w:val="FontStyle14"/>
          <w:sz w:val="28"/>
          <w:szCs w:val="28"/>
        </w:rPr>
      </w:pPr>
    </w:p>
    <w:p w:rsidR="004F7936" w:rsidRPr="00EF6CDE" w:rsidRDefault="00255BCC" w:rsidP="00EF6CDE">
      <w:pPr>
        <w:pStyle w:val="a3"/>
        <w:tabs>
          <w:tab w:val="left" w:pos="1134"/>
        </w:tabs>
        <w:spacing w:after="0" w:line="276" w:lineRule="auto"/>
        <w:ind w:left="0" w:firstLine="709"/>
        <w:rPr>
          <w:rStyle w:val="extended-textshort"/>
          <w:rFonts w:ascii="Times New Roman" w:hAnsi="Times New Roman"/>
          <w:b/>
          <w:bCs/>
          <w:sz w:val="28"/>
          <w:szCs w:val="28"/>
        </w:rPr>
      </w:pPr>
      <w:r w:rsidRPr="00EF6CDE">
        <w:rPr>
          <w:rStyle w:val="FontStyle14"/>
          <w:rFonts w:eastAsia="Calibri"/>
          <w:b/>
          <w:sz w:val="28"/>
          <w:szCs w:val="28"/>
        </w:rPr>
        <w:t xml:space="preserve">2. </w:t>
      </w:r>
      <w:r w:rsidR="00913C51" w:rsidRPr="00913C51">
        <w:rPr>
          <w:rFonts w:ascii="Times New Roman" w:hAnsi="Times New Roman"/>
          <w:b/>
          <w:sz w:val="28"/>
          <w:szCs w:val="28"/>
        </w:rPr>
        <w:t xml:space="preserve">О реализации полномочий органами местного самоуправления автономного округа по участию в реализации государственной программы Ханты-Мансийского автономного округа – Югры </w:t>
      </w:r>
      <w:r w:rsidR="00DD31D4" w:rsidRPr="00771133">
        <w:rPr>
          <w:rFonts w:ascii="Times New Roman" w:hAnsi="Times New Roman" w:cs="Times New Roman"/>
          <w:b/>
          <w:sz w:val="28"/>
          <w:szCs w:val="28"/>
        </w:rPr>
        <w:t>«Устойчивое развитие коренных малочисленных народов Севера»</w:t>
      </w:r>
    </w:p>
    <w:p w:rsidR="004C4ABE" w:rsidRPr="00EF6CDE" w:rsidRDefault="004C4ABE" w:rsidP="00EF6CDE">
      <w:pPr>
        <w:spacing w:after="0" w:line="276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4F7936" w:rsidRPr="00197FF2" w:rsidRDefault="004F7936" w:rsidP="00EF6CDE">
      <w:pPr>
        <w:spacing w:after="0" w:line="276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197FF2">
        <w:rPr>
          <w:rFonts w:ascii="Times New Roman" w:hAnsi="Times New Roman" w:cs="Times New Roman"/>
          <w:sz w:val="28"/>
          <w:szCs w:val="28"/>
        </w:rPr>
        <w:t>Докладчик:</w:t>
      </w:r>
    </w:p>
    <w:p w:rsidR="004F7936" w:rsidRDefault="00197FF2" w:rsidP="00EF6CDE">
      <w:pPr>
        <w:spacing w:after="0" w:line="276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Куташова Анна Петровна</w:t>
      </w:r>
      <w:r w:rsidR="0058135C" w:rsidRPr="00197FF2">
        <w:rPr>
          <w:rFonts w:ascii="Times New Roman" w:hAnsi="Times New Roman" w:cs="Times New Roman"/>
          <w:sz w:val="28"/>
          <w:szCs w:val="28"/>
        </w:rPr>
        <w:t xml:space="preserve"> </w:t>
      </w:r>
      <w:r w:rsidR="004F7936" w:rsidRPr="00197FF2">
        <w:rPr>
          <w:rFonts w:ascii="Times New Roman" w:hAnsi="Times New Roman" w:cs="Times New Roman"/>
          <w:sz w:val="28"/>
          <w:szCs w:val="28"/>
        </w:rPr>
        <w:t xml:space="preserve">– глава </w:t>
      </w:r>
      <w:r w:rsidR="003A051E" w:rsidRPr="00197FF2">
        <w:rPr>
          <w:rFonts w:ascii="Times New Roman" w:hAnsi="Times New Roman" w:cs="Times New Roman"/>
          <w:sz w:val="28"/>
          <w:szCs w:val="28"/>
        </w:rPr>
        <w:t>Октябрьского</w:t>
      </w:r>
      <w:r w:rsidR="00CE54EF" w:rsidRPr="00197FF2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B039D0" w:rsidRPr="00CE54EF" w:rsidRDefault="00B039D0" w:rsidP="00EF6CDE">
      <w:pPr>
        <w:spacing w:after="0" w:line="276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913C51" w:rsidRPr="00EF6CDE" w:rsidRDefault="006F3FD8" w:rsidP="00913C51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Эксперт</w:t>
      </w:r>
      <w:r w:rsidR="002021CC">
        <w:rPr>
          <w:rFonts w:ascii="Times New Roman" w:hAnsi="Times New Roman" w:cs="Times New Roman"/>
          <w:sz w:val="28"/>
          <w:szCs w:val="28"/>
        </w:rPr>
        <w:t>ы</w:t>
      </w:r>
      <w:r w:rsidR="00913C51" w:rsidRPr="00EF6CDE">
        <w:rPr>
          <w:rFonts w:ascii="Times New Roman" w:hAnsi="Times New Roman" w:cs="Times New Roman"/>
          <w:sz w:val="28"/>
          <w:szCs w:val="28"/>
        </w:rPr>
        <w:t>:</w:t>
      </w:r>
    </w:p>
    <w:p w:rsidR="00913C51" w:rsidRDefault="00913C51" w:rsidP="00913C51">
      <w:pPr>
        <w:pStyle w:val="1"/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F6CDE">
        <w:rPr>
          <w:rFonts w:ascii="Times New Roman" w:hAnsi="Times New Roman"/>
          <w:sz w:val="28"/>
          <w:szCs w:val="28"/>
        </w:rPr>
        <w:t>Скурихин Александр Александрович – директор Департамента внутренней политики Ханты-Мансийского автономного округа – Югры.</w:t>
      </w:r>
    </w:p>
    <w:p w:rsidR="002021CC" w:rsidRPr="00EF6CDE" w:rsidRDefault="002021CC" w:rsidP="00913C51">
      <w:pPr>
        <w:pStyle w:val="1"/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Филатов Сергей Александрович – директор Департамента недропользования и природных ресурсов Ханты-Мансийского автономного округа – Югры</w:t>
      </w:r>
    </w:p>
    <w:p w:rsidR="00A4473B" w:rsidRPr="00EF6CDE" w:rsidRDefault="00A4473B" w:rsidP="00A4473B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F7936" w:rsidRPr="00EF6CDE" w:rsidRDefault="004F7936" w:rsidP="004F7936">
      <w:pPr>
        <w:pStyle w:val="a8"/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r w:rsidRPr="00EF6CDE">
        <w:rPr>
          <w:rFonts w:ascii="Times New Roman" w:hAnsi="Times New Roman"/>
          <w:sz w:val="28"/>
          <w:szCs w:val="28"/>
        </w:rPr>
        <w:t>Представители общественности Ханты-Мансийского автономного округа – Югры</w:t>
      </w:r>
      <w:r w:rsidR="00A4473B" w:rsidRPr="00EF6CDE">
        <w:rPr>
          <w:rFonts w:ascii="Times New Roman" w:hAnsi="Times New Roman"/>
          <w:sz w:val="28"/>
          <w:szCs w:val="28"/>
        </w:rPr>
        <w:t>.</w:t>
      </w:r>
    </w:p>
    <w:p w:rsidR="00177B7D" w:rsidRDefault="00177B7D" w:rsidP="004F7936">
      <w:pPr>
        <w:pStyle w:val="a8"/>
        <w:spacing w:line="276" w:lineRule="auto"/>
        <w:ind w:firstLine="709"/>
        <w:rPr>
          <w:rFonts w:ascii="Times New Roman" w:hAnsi="Times New Roman"/>
          <w:sz w:val="28"/>
          <w:szCs w:val="28"/>
        </w:rPr>
      </w:pPr>
    </w:p>
    <w:p w:rsidR="00EA2ED8" w:rsidRDefault="00EA2ED8" w:rsidP="004F7936">
      <w:pPr>
        <w:pStyle w:val="a8"/>
        <w:spacing w:line="276" w:lineRule="auto"/>
        <w:ind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Pr="00EF6CDE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50262C">
        <w:rPr>
          <w:rFonts w:ascii="Times New Roman" w:hAnsi="Times New Roman"/>
          <w:b/>
          <w:sz w:val="28"/>
          <w:szCs w:val="28"/>
        </w:rPr>
        <w:t>О модельном задании</w:t>
      </w:r>
      <w:r w:rsidRPr="00EA2ED8">
        <w:rPr>
          <w:rFonts w:ascii="Times New Roman" w:hAnsi="Times New Roman"/>
          <w:b/>
          <w:sz w:val="28"/>
          <w:szCs w:val="28"/>
        </w:rPr>
        <w:t xml:space="preserve"> мастер-плана при территориальном планировании для муниципальных образований Ханты-Мансийского автономного округа – Югры</w:t>
      </w:r>
    </w:p>
    <w:p w:rsidR="00EA2ED8" w:rsidRDefault="00EA2ED8" w:rsidP="004F7936">
      <w:pPr>
        <w:pStyle w:val="a8"/>
        <w:spacing w:line="276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EA2ED8" w:rsidRPr="00EA2ED8" w:rsidRDefault="00EA2ED8" w:rsidP="00EA2ED8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A2ED8">
        <w:rPr>
          <w:rFonts w:ascii="Times New Roman" w:hAnsi="Times New Roman" w:cs="Times New Roman"/>
          <w:sz w:val="28"/>
          <w:szCs w:val="28"/>
        </w:rPr>
        <w:t>Докладчик:</w:t>
      </w:r>
    </w:p>
    <w:p w:rsidR="00EA2ED8" w:rsidRPr="00EA2ED8" w:rsidRDefault="00EA2ED8" w:rsidP="004F7936">
      <w:pPr>
        <w:pStyle w:val="a8"/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r w:rsidRPr="00EA2ED8">
        <w:rPr>
          <w:rFonts w:ascii="Times New Roman" w:hAnsi="Times New Roman"/>
          <w:sz w:val="28"/>
          <w:szCs w:val="28"/>
        </w:rPr>
        <w:t>Ракитский Алексей Алексеевич – директор Департамента строительства – главный архитектор Ханты-Мансийского автономного округа – Югры</w:t>
      </w:r>
    </w:p>
    <w:p w:rsidR="00EA2ED8" w:rsidRDefault="00EA2ED8" w:rsidP="004F7936">
      <w:pPr>
        <w:pStyle w:val="a8"/>
        <w:spacing w:line="276" w:lineRule="auto"/>
        <w:ind w:firstLine="709"/>
        <w:rPr>
          <w:rFonts w:ascii="Times New Roman" w:hAnsi="Times New Roman"/>
          <w:sz w:val="28"/>
          <w:szCs w:val="28"/>
        </w:rPr>
      </w:pPr>
    </w:p>
    <w:p w:rsidR="00177B7D" w:rsidRPr="00EF6CDE" w:rsidRDefault="00EA2ED8" w:rsidP="00913C51">
      <w:pPr>
        <w:pStyle w:val="a8"/>
        <w:spacing w:line="276" w:lineRule="auto"/>
        <w:ind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</w:t>
      </w:r>
      <w:r w:rsidR="0050262C">
        <w:rPr>
          <w:rFonts w:ascii="Times New Roman" w:hAnsi="Times New Roman"/>
          <w:b/>
          <w:sz w:val="28"/>
          <w:szCs w:val="28"/>
        </w:rPr>
        <w:t>. О плане</w:t>
      </w:r>
      <w:r w:rsidR="00913C51">
        <w:rPr>
          <w:rFonts w:ascii="Times New Roman" w:hAnsi="Times New Roman"/>
          <w:b/>
          <w:sz w:val="28"/>
          <w:szCs w:val="28"/>
        </w:rPr>
        <w:t xml:space="preserve"> </w:t>
      </w:r>
      <w:r w:rsidR="00913C51" w:rsidRPr="00913C51">
        <w:rPr>
          <w:rFonts w:ascii="Times New Roman" w:hAnsi="Times New Roman"/>
          <w:b/>
          <w:sz w:val="28"/>
          <w:szCs w:val="28"/>
        </w:rPr>
        <w:t>работы Совета при Губернаторе Ханты-Мансийского автономного округа – Югры по развитию местного самоуправления в Ханты-Мансийском автономном округе – Югре, Постоянной комиссии Совета</w:t>
      </w:r>
      <w:r w:rsidR="00913C51">
        <w:rPr>
          <w:rFonts w:ascii="Times New Roman" w:hAnsi="Times New Roman"/>
          <w:b/>
          <w:sz w:val="28"/>
          <w:szCs w:val="28"/>
        </w:rPr>
        <w:t xml:space="preserve"> </w:t>
      </w:r>
      <w:r w:rsidR="00197FF2">
        <w:rPr>
          <w:rFonts w:ascii="Times New Roman" w:hAnsi="Times New Roman"/>
          <w:b/>
          <w:sz w:val="28"/>
          <w:szCs w:val="28"/>
        </w:rPr>
        <w:t>на 2020</w:t>
      </w:r>
      <w:r w:rsidR="00913C51" w:rsidRPr="00913C51">
        <w:rPr>
          <w:rFonts w:ascii="Times New Roman" w:hAnsi="Times New Roman"/>
          <w:b/>
          <w:sz w:val="28"/>
          <w:szCs w:val="28"/>
        </w:rPr>
        <w:t xml:space="preserve"> год</w:t>
      </w:r>
    </w:p>
    <w:p w:rsidR="00177B7D" w:rsidRPr="00EF6CDE" w:rsidRDefault="00177B7D" w:rsidP="004F7936">
      <w:pPr>
        <w:pStyle w:val="a8"/>
        <w:spacing w:line="276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177B7D" w:rsidRPr="00EF6CDE" w:rsidRDefault="00177B7D" w:rsidP="00177B7D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F6CDE">
        <w:rPr>
          <w:rFonts w:ascii="Times New Roman" w:hAnsi="Times New Roman" w:cs="Times New Roman"/>
          <w:sz w:val="28"/>
          <w:szCs w:val="28"/>
        </w:rPr>
        <w:t>Докладчик:</w:t>
      </w:r>
    </w:p>
    <w:p w:rsidR="00177B7D" w:rsidRDefault="00177B7D" w:rsidP="00177B7D">
      <w:pPr>
        <w:pStyle w:val="1"/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F6CDE">
        <w:rPr>
          <w:rFonts w:ascii="Times New Roman" w:hAnsi="Times New Roman"/>
          <w:sz w:val="28"/>
          <w:szCs w:val="28"/>
        </w:rPr>
        <w:t>Скурихин Александр Александрович – директор Департамента внутренней политики Ханты-Мансийского автономного округа – Югры.</w:t>
      </w:r>
    </w:p>
    <w:p w:rsidR="00913C51" w:rsidRPr="00EF6CDE" w:rsidRDefault="00913C51" w:rsidP="00177B7D">
      <w:pPr>
        <w:pStyle w:val="1"/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913C51" w:rsidRPr="00EF6CDE" w:rsidRDefault="00EA2ED8" w:rsidP="00913C51">
      <w:pPr>
        <w:pStyle w:val="a8"/>
        <w:spacing w:line="276" w:lineRule="auto"/>
        <w:ind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5</w:t>
      </w:r>
      <w:r w:rsidR="0050262C">
        <w:rPr>
          <w:rFonts w:ascii="Times New Roman" w:hAnsi="Times New Roman"/>
          <w:b/>
          <w:sz w:val="28"/>
          <w:szCs w:val="28"/>
        </w:rPr>
        <w:t>. О новом составе</w:t>
      </w:r>
      <w:r w:rsidR="00913C51" w:rsidRPr="00EF6CDE">
        <w:rPr>
          <w:rFonts w:ascii="Times New Roman" w:hAnsi="Times New Roman"/>
          <w:b/>
          <w:sz w:val="28"/>
          <w:szCs w:val="28"/>
        </w:rPr>
        <w:t xml:space="preserve"> Постоянной комиссии Совета при Губернаторе Ханты-Мансийского автономного округа – Югры по развитию местного самоуправления в Ханты-Мансийском автономном округе – Югре</w:t>
      </w:r>
    </w:p>
    <w:p w:rsidR="00913C51" w:rsidRPr="00EF6CDE" w:rsidRDefault="00913C51" w:rsidP="00913C51">
      <w:pPr>
        <w:pStyle w:val="a8"/>
        <w:spacing w:line="276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913C51" w:rsidRPr="00EF6CDE" w:rsidRDefault="00913C51" w:rsidP="00913C51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F6CDE">
        <w:rPr>
          <w:rFonts w:ascii="Times New Roman" w:hAnsi="Times New Roman" w:cs="Times New Roman"/>
          <w:sz w:val="28"/>
          <w:szCs w:val="28"/>
        </w:rPr>
        <w:t>Докладчик:</w:t>
      </w:r>
    </w:p>
    <w:p w:rsidR="00913C51" w:rsidRPr="00EF6CDE" w:rsidRDefault="00913C51" w:rsidP="00913C51">
      <w:pPr>
        <w:pStyle w:val="1"/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F6CDE">
        <w:rPr>
          <w:rFonts w:ascii="Times New Roman" w:hAnsi="Times New Roman"/>
          <w:sz w:val="28"/>
          <w:szCs w:val="28"/>
        </w:rPr>
        <w:t>Скурихин Александр Александрович – директор Департамента внутренней политики Ханты-Мансийского автономного округа – Югры.</w:t>
      </w:r>
    </w:p>
    <w:p w:rsidR="00CA4BD5" w:rsidRPr="00EF6CDE" w:rsidRDefault="00CA4BD5" w:rsidP="004F7936">
      <w:pPr>
        <w:pStyle w:val="a8"/>
        <w:spacing w:line="276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E13CB9" w:rsidRPr="00EF6CDE" w:rsidRDefault="00EA2ED8" w:rsidP="00792F50">
      <w:pPr>
        <w:pStyle w:val="1"/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</w:t>
      </w:r>
      <w:r w:rsidR="00CA4BD5" w:rsidRPr="00EF6CDE">
        <w:rPr>
          <w:rFonts w:ascii="Times New Roman" w:hAnsi="Times New Roman"/>
          <w:b/>
          <w:sz w:val="28"/>
          <w:szCs w:val="28"/>
        </w:rPr>
        <w:t>. Об исполнении принятых Советом при Губернаторе Ханты-Мансийского автон</w:t>
      </w:r>
      <w:bookmarkStart w:id="0" w:name="_GoBack"/>
      <w:bookmarkEnd w:id="0"/>
      <w:r w:rsidR="00CA4BD5" w:rsidRPr="00EF6CDE">
        <w:rPr>
          <w:rFonts w:ascii="Times New Roman" w:hAnsi="Times New Roman"/>
          <w:b/>
          <w:sz w:val="28"/>
          <w:szCs w:val="28"/>
        </w:rPr>
        <w:t>омного округа – Югры по развитию местного самоуправления в Ханты-Мансийском автономном округе – Югре прото</w:t>
      </w:r>
      <w:r w:rsidR="00177B7D" w:rsidRPr="00EF6CDE">
        <w:rPr>
          <w:rFonts w:ascii="Times New Roman" w:hAnsi="Times New Roman"/>
          <w:b/>
          <w:sz w:val="28"/>
          <w:szCs w:val="28"/>
        </w:rPr>
        <w:t>кольных поручений</w:t>
      </w:r>
    </w:p>
    <w:p w:rsidR="00CA4BD5" w:rsidRPr="00EF6CDE" w:rsidRDefault="00CA4BD5" w:rsidP="00792F50">
      <w:pPr>
        <w:pStyle w:val="1"/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CA4BD5" w:rsidRPr="00EF6CDE" w:rsidRDefault="00CA4BD5" w:rsidP="00CA4BD5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F6CDE">
        <w:rPr>
          <w:rFonts w:ascii="Times New Roman" w:hAnsi="Times New Roman" w:cs="Times New Roman"/>
          <w:sz w:val="28"/>
          <w:szCs w:val="28"/>
        </w:rPr>
        <w:t>Докладчик:</w:t>
      </w:r>
    </w:p>
    <w:p w:rsidR="00CA4BD5" w:rsidRPr="00EF6CDE" w:rsidRDefault="00CA4BD5" w:rsidP="00792F50">
      <w:pPr>
        <w:pStyle w:val="1"/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F6CDE">
        <w:rPr>
          <w:rFonts w:ascii="Times New Roman" w:hAnsi="Times New Roman"/>
          <w:sz w:val="28"/>
          <w:szCs w:val="28"/>
        </w:rPr>
        <w:t>Скурихин Александр Александрович – директор Департамента внутренней политики Ханты-Мансийского автономного округа – Югры.</w:t>
      </w:r>
    </w:p>
    <w:p w:rsidR="00642406" w:rsidRPr="001F72FC" w:rsidRDefault="00E13CB9" w:rsidP="001F72FC">
      <w:pPr>
        <w:spacing w:after="0" w:line="276" w:lineRule="auto"/>
        <w:rPr>
          <w:rFonts w:ascii="Times New Roman" w:eastAsia="Times New Roman" w:hAnsi="Times New Roman" w:cs="Calibri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  <w:r w:rsidR="00642406" w:rsidRPr="00642406">
        <w:rPr>
          <w:rFonts w:ascii="Times New Roman" w:hAnsi="Times New Roman"/>
          <w:sz w:val="24"/>
          <w:szCs w:val="24"/>
        </w:rPr>
        <w:lastRenderedPageBreak/>
        <w:t>СОГЛАСОВАНО:</w:t>
      </w:r>
    </w:p>
    <w:p w:rsidR="00642406" w:rsidRPr="00642406" w:rsidRDefault="00642406" w:rsidP="006424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732F" w:rsidRDefault="00767813" w:rsidP="006424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642406" w:rsidRPr="00642406">
        <w:rPr>
          <w:rFonts w:ascii="Times New Roman" w:hAnsi="Times New Roman" w:cs="Times New Roman"/>
          <w:sz w:val="24"/>
          <w:szCs w:val="24"/>
        </w:rPr>
        <w:t>иректор Деп</w:t>
      </w:r>
      <w:r w:rsidR="00642406">
        <w:rPr>
          <w:rFonts w:ascii="Times New Roman" w:hAnsi="Times New Roman" w:cs="Times New Roman"/>
          <w:sz w:val="24"/>
          <w:szCs w:val="24"/>
        </w:rPr>
        <w:t xml:space="preserve">артамента </w:t>
      </w:r>
    </w:p>
    <w:p w:rsidR="0007316A" w:rsidRDefault="00642406" w:rsidP="000731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внутренней политики</w:t>
      </w:r>
      <w:r w:rsidR="0079732F">
        <w:rPr>
          <w:rFonts w:ascii="Times New Roman" w:hAnsi="Times New Roman" w:cs="Times New Roman"/>
          <w:sz w:val="24"/>
          <w:szCs w:val="24"/>
        </w:rPr>
        <w:t xml:space="preserve"> </w:t>
      </w:r>
      <w:r w:rsidR="0007316A">
        <w:rPr>
          <w:rFonts w:ascii="Times New Roman" w:hAnsi="Times New Roman" w:cs="Times New Roman"/>
          <w:sz w:val="24"/>
          <w:szCs w:val="24"/>
        </w:rPr>
        <w:t xml:space="preserve">Ханты-Мансийского </w:t>
      </w:r>
    </w:p>
    <w:p w:rsidR="0007316A" w:rsidRPr="00642406" w:rsidRDefault="0007316A" w:rsidP="000731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автономного</w:t>
      </w:r>
      <w:r w:rsidRPr="00642406">
        <w:rPr>
          <w:rFonts w:ascii="Times New Roman" w:hAnsi="Times New Roman" w:cs="Times New Roman"/>
          <w:sz w:val="24"/>
          <w:szCs w:val="24"/>
        </w:rPr>
        <w:t xml:space="preserve"> округа</w:t>
      </w:r>
      <w:r>
        <w:rPr>
          <w:rFonts w:ascii="Times New Roman" w:hAnsi="Times New Roman" w:cs="Times New Roman"/>
          <w:sz w:val="24"/>
          <w:szCs w:val="24"/>
        </w:rPr>
        <w:t xml:space="preserve"> – Югры </w:t>
      </w:r>
    </w:p>
    <w:p w:rsidR="00642406" w:rsidRPr="00642406" w:rsidRDefault="00642406" w:rsidP="006424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2406" w:rsidRPr="00642406" w:rsidRDefault="00642406" w:rsidP="006424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2406">
        <w:rPr>
          <w:rFonts w:ascii="Times New Roman" w:hAnsi="Times New Roman" w:cs="Times New Roman"/>
          <w:sz w:val="24"/>
          <w:szCs w:val="24"/>
        </w:rPr>
        <w:t>_________________</w:t>
      </w:r>
      <w:r w:rsidR="0079732F">
        <w:rPr>
          <w:rFonts w:ascii="Times New Roman" w:hAnsi="Times New Roman" w:cs="Times New Roman"/>
          <w:sz w:val="24"/>
          <w:szCs w:val="24"/>
        </w:rPr>
        <w:t>___</w:t>
      </w:r>
      <w:r w:rsidR="00767813">
        <w:rPr>
          <w:rFonts w:ascii="Times New Roman" w:hAnsi="Times New Roman" w:cs="Times New Roman"/>
          <w:sz w:val="24"/>
          <w:szCs w:val="24"/>
        </w:rPr>
        <w:t>А</w:t>
      </w:r>
      <w:r w:rsidR="00A00F9B">
        <w:rPr>
          <w:rFonts w:ascii="Times New Roman" w:hAnsi="Times New Roman" w:cs="Times New Roman"/>
          <w:sz w:val="24"/>
          <w:szCs w:val="24"/>
        </w:rPr>
        <w:t>.</w:t>
      </w:r>
      <w:r w:rsidR="00767813">
        <w:rPr>
          <w:rFonts w:ascii="Times New Roman" w:hAnsi="Times New Roman" w:cs="Times New Roman"/>
          <w:sz w:val="24"/>
          <w:szCs w:val="24"/>
        </w:rPr>
        <w:t>А</w:t>
      </w:r>
      <w:r w:rsidR="00A00F9B">
        <w:rPr>
          <w:rFonts w:ascii="Times New Roman" w:hAnsi="Times New Roman" w:cs="Times New Roman"/>
          <w:sz w:val="24"/>
          <w:szCs w:val="24"/>
        </w:rPr>
        <w:t xml:space="preserve">. </w:t>
      </w:r>
      <w:r w:rsidR="00767813">
        <w:rPr>
          <w:rFonts w:ascii="Times New Roman" w:hAnsi="Times New Roman" w:cs="Times New Roman"/>
          <w:sz w:val="24"/>
          <w:szCs w:val="24"/>
        </w:rPr>
        <w:t>Скурихин</w:t>
      </w:r>
    </w:p>
    <w:p w:rsidR="00642406" w:rsidRPr="00642406" w:rsidRDefault="00642406" w:rsidP="006424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2406">
        <w:rPr>
          <w:rFonts w:ascii="Times New Roman" w:hAnsi="Times New Roman" w:cs="Times New Roman"/>
          <w:sz w:val="24"/>
          <w:szCs w:val="24"/>
        </w:rPr>
        <w:t>«___»__________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="0079732F">
        <w:rPr>
          <w:rFonts w:ascii="Times New Roman" w:hAnsi="Times New Roman" w:cs="Times New Roman"/>
          <w:sz w:val="24"/>
          <w:szCs w:val="24"/>
        </w:rPr>
        <w:t>___</w:t>
      </w:r>
      <w:r w:rsidRPr="00642406">
        <w:rPr>
          <w:rFonts w:ascii="Times New Roman" w:hAnsi="Times New Roman" w:cs="Times New Roman"/>
          <w:sz w:val="24"/>
          <w:szCs w:val="24"/>
        </w:rPr>
        <w:t>201</w:t>
      </w:r>
      <w:r w:rsidR="00BE0129">
        <w:rPr>
          <w:rFonts w:ascii="Times New Roman" w:hAnsi="Times New Roman" w:cs="Times New Roman"/>
          <w:sz w:val="24"/>
          <w:szCs w:val="24"/>
        </w:rPr>
        <w:t>9</w:t>
      </w:r>
      <w:r w:rsidRPr="00642406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642406" w:rsidRPr="00642406" w:rsidRDefault="00642406" w:rsidP="00642406">
      <w:pPr>
        <w:pStyle w:val="a8"/>
        <w:rPr>
          <w:rFonts w:ascii="Times New Roman" w:hAnsi="Times New Roman"/>
          <w:sz w:val="24"/>
          <w:szCs w:val="24"/>
        </w:rPr>
      </w:pPr>
    </w:p>
    <w:p w:rsidR="00642406" w:rsidRPr="00642406" w:rsidRDefault="00642406" w:rsidP="00642406">
      <w:pPr>
        <w:pStyle w:val="1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642406" w:rsidRDefault="00642406" w:rsidP="00711FB5">
      <w:pPr>
        <w:pStyle w:val="1"/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642406" w:rsidRDefault="00642406" w:rsidP="00711FB5">
      <w:pPr>
        <w:pStyle w:val="1"/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642406" w:rsidRDefault="00642406" w:rsidP="00711FB5">
      <w:pPr>
        <w:pStyle w:val="1"/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642406" w:rsidRDefault="00642406" w:rsidP="00711FB5">
      <w:pPr>
        <w:pStyle w:val="1"/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642406" w:rsidRDefault="00642406" w:rsidP="00711FB5">
      <w:pPr>
        <w:pStyle w:val="1"/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980746" w:rsidRPr="00FD4C62" w:rsidRDefault="00980746" w:rsidP="00711FB5">
      <w:pPr>
        <w:pStyle w:val="a8"/>
        <w:spacing w:line="276" w:lineRule="auto"/>
        <w:ind w:firstLine="709"/>
        <w:rPr>
          <w:rFonts w:ascii="Times New Roman" w:hAnsi="Times New Roman"/>
          <w:sz w:val="28"/>
          <w:szCs w:val="28"/>
        </w:rPr>
      </w:pPr>
    </w:p>
    <w:sectPr w:rsidR="00980746" w:rsidRPr="00FD4C62" w:rsidSect="007E2DD4">
      <w:headerReference w:type="default" r:id="rId8"/>
      <w:footerReference w:type="default" r:id="rId9"/>
      <w:pgSz w:w="11906" w:h="16838"/>
      <w:pgMar w:top="1418" w:right="1276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06D7" w:rsidRDefault="006206D7" w:rsidP="00BB3D88">
      <w:pPr>
        <w:spacing w:after="0" w:line="240" w:lineRule="auto"/>
      </w:pPr>
      <w:r>
        <w:separator/>
      </w:r>
    </w:p>
  </w:endnote>
  <w:endnote w:type="continuationSeparator" w:id="0">
    <w:p w:rsidR="006206D7" w:rsidRDefault="006206D7" w:rsidP="00BB3D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3D88" w:rsidRDefault="00BB3D88">
    <w:pPr>
      <w:pStyle w:val="a6"/>
      <w:jc w:val="right"/>
    </w:pPr>
  </w:p>
  <w:p w:rsidR="00BB3D88" w:rsidRDefault="00BB3D8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06D7" w:rsidRDefault="006206D7" w:rsidP="00BB3D88">
      <w:pPr>
        <w:spacing w:after="0" w:line="240" w:lineRule="auto"/>
      </w:pPr>
      <w:r>
        <w:separator/>
      </w:r>
    </w:p>
  </w:footnote>
  <w:footnote w:type="continuationSeparator" w:id="0">
    <w:p w:rsidR="006206D7" w:rsidRDefault="006206D7" w:rsidP="00BB3D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55592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807D01" w:rsidRPr="00807D01" w:rsidRDefault="00807D01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807D0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807D0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807D0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0262C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807D0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807D01" w:rsidRDefault="00807D0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D93626"/>
    <w:multiLevelType w:val="hybridMultilevel"/>
    <w:tmpl w:val="A51817DA"/>
    <w:lvl w:ilvl="0" w:tplc="2BD26488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F2E068D"/>
    <w:multiLevelType w:val="hybridMultilevel"/>
    <w:tmpl w:val="2124A97E"/>
    <w:lvl w:ilvl="0" w:tplc="4310349E">
      <w:start w:val="1"/>
      <w:numFmt w:val="decimal"/>
      <w:lvlText w:val="%1."/>
      <w:lvlJc w:val="left"/>
      <w:pPr>
        <w:ind w:left="1069" w:hanging="360"/>
      </w:pPr>
      <w:rPr>
        <w:rFonts w:ascii="Calibri" w:hAnsi="Calibri"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4665101"/>
    <w:multiLevelType w:val="multilevel"/>
    <w:tmpl w:val="9A5653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19" w:hanging="14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">
    <w:nsid w:val="4E234970"/>
    <w:multiLevelType w:val="hybridMultilevel"/>
    <w:tmpl w:val="F4A2A906"/>
    <w:lvl w:ilvl="0" w:tplc="97D2C3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1F14D13"/>
    <w:multiLevelType w:val="hybridMultilevel"/>
    <w:tmpl w:val="3A3EB8D2"/>
    <w:lvl w:ilvl="0" w:tplc="03787058">
      <w:start w:val="1"/>
      <w:numFmt w:val="decimal"/>
      <w:lvlText w:val="%1."/>
      <w:lvlJc w:val="left"/>
      <w:pPr>
        <w:ind w:left="1069" w:hanging="360"/>
      </w:pPr>
      <w:rPr>
        <w:rFonts w:asciiTheme="minorHAnsi" w:hAnsiTheme="minorHAnsi" w:cstheme="minorBidi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AD11B45"/>
    <w:multiLevelType w:val="hybridMultilevel"/>
    <w:tmpl w:val="69A2D5EE"/>
    <w:lvl w:ilvl="0" w:tplc="AD22700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709E34E3"/>
    <w:multiLevelType w:val="hybridMultilevel"/>
    <w:tmpl w:val="5702636E"/>
    <w:lvl w:ilvl="0" w:tplc="7B5CF9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3402"/>
    <w:rsid w:val="000002FD"/>
    <w:rsid w:val="00001813"/>
    <w:rsid w:val="00012A38"/>
    <w:rsid w:val="00013B57"/>
    <w:rsid w:val="000146FD"/>
    <w:rsid w:val="0002506C"/>
    <w:rsid w:val="000251E2"/>
    <w:rsid w:val="000279D7"/>
    <w:rsid w:val="0003429A"/>
    <w:rsid w:val="00041AFE"/>
    <w:rsid w:val="00051B27"/>
    <w:rsid w:val="00055E4E"/>
    <w:rsid w:val="0005668F"/>
    <w:rsid w:val="00061ABF"/>
    <w:rsid w:val="00067AB1"/>
    <w:rsid w:val="00067E0F"/>
    <w:rsid w:val="0007316A"/>
    <w:rsid w:val="000814FB"/>
    <w:rsid w:val="00084A11"/>
    <w:rsid w:val="000924C0"/>
    <w:rsid w:val="00094509"/>
    <w:rsid w:val="0009598E"/>
    <w:rsid w:val="000A371C"/>
    <w:rsid w:val="000A7469"/>
    <w:rsid w:val="000C3138"/>
    <w:rsid w:val="000D16BD"/>
    <w:rsid w:val="000D58D4"/>
    <w:rsid w:val="000D691D"/>
    <w:rsid w:val="000E1E68"/>
    <w:rsid w:val="000E30F0"/>
    <w:rsid w:val="000E5EF8"/>
    <w:rsid w:val="000F0F1F"/>
    <w:rsid w:val="000F3825"/>
    <w:rsid w:val="000F3985"/>
    <w:rsid w:val="000F4C7B"/>
    <w:rsid w:val="00103027"/>
    <w:rsid w:val="00106C31"/>
    <w:rsid w:val="0010780C"/>
    <w:rsid w:val="00107B18"/>
    <w:rsid w:val="001103E7"/>
    <w:rsid w:val="00113637"/>
    <w:rsid w:val="00124091"/>
    <w:rsid w:val="001254DC"/>
    <w:rsid w:val="00140D56"/>
    <w:rsid w:val="00146ECE"/>
    <w:rsid w:val="001505BA"/>
    <w:rsid w:val="0015099E"/>
    <w:rsid w:val="00151478"/>
    <w:rsid w:val="0015379E"/>
    <w:rsid w:val="001606CC"/>
    <w:rsid w:val="00167A3C"/>
    <w:rsid w:val="00170E87"/>
    <w:rsid w:val="00170F09"/>
    <w:rsid w:val="00175147"/>
    <w:rsid w:val="00177B7D"/>
    <w:rsid w:val="001813A2"/>
    <w:rsid w:val="001854CB"/>
    <w:rsid w:val="00197FF2"/>
    <w:rsid w:val="001A03AE"/>
    <w:rsid w:val="001A4C20"/>
    <w:rsid w:val="001A5F5A"/>
    <w:rsid w:val="001A6BF0"/>
    <w:rsid w:val="001B0E60"/>
    <w:rsid w:val="001B13B2"/>
    <w:rsid w:val="001B49DD"/>
    <w:rsid w:val="001B698F"/>
    <w:rsid w:val="001B74B2"/>
    <w:rsid w:val="001C071D"/>
    <w:rsid w:val="001C19F1"/>
    <w:rsid w:val="001C50B2"/>
    <w:rsid w:val="001C5FAC"/>
    <w:rsid w:val="001C7004"/>
    <w:rsid w:val="001D4E2E"/>
    <w:rsid w:val="001D6F20"/>
    <w:rsid w:val="001E4A25"/>
    <w:rsid w:val="001E66E4"/>
    <w:rsid w:val="001F377D"/>
    <w:rsid w:val="001F48C5"/>
    <w:rsid w:val="001F55AE"/>
    <w:rsid w:val="001F5AEE"/>
    <w:rsid w:val="001F72FC"/>
    <w:rsid w:val="001F73A6"/>
    <w:rsid w:val="002021CC"/>
    <w:rsid w:val="00203097"/>
    <w:rsid w:val="00204FB0"/>
    <w:rsid w:val="00207CA6"/>
    <w:rsid w:val="0021323F"/>
    <w:rsid w:val="002221DC"/>
    <w:rsid w:val="0022761A"/>
    <w:rsid w:val="00230386"/>
    <w:rsid w:val="0023103E"/>
    <w:rsid w:val="00236BA9"/>
    <w:rsid w:val="00243205"/>
    <w:rsid w:val="00243C12"/>
    <w:rsid w:val="00243F0B"/>
    <w:rsid w:val="00246F88"/>
    <w:rsid w:val="00255BCC"/>
    <w:rsid w:val="00260221"/>
    <w:rsid w:val="00271C3D"/>
    <w:rsid w:val="002753F7"/>
    <w:rsid w:val="00285BD0"/>
    <w:rsid w:val="00287749"/>
    <w:rsid w:val="0029081E"/>
    <w:rsid w:val="00294C4A"/>
    <w:rsid w:val="00296135"/>
    <w:rsid w:val="002A182E"/>
    <w:rsid w:val="002B5F1A"/>
    <w:rsid w:val="002B6E17"/>
    <w:rsid w:val="002C7781"/>
    <w:rsid w:val="002C7E1D"/>
    <w:rsid w:val="002D134F"/>
    <w:rsid w:val="002D47A8"/>
    <w:rsid w:val="002E095B"/>
    <w:rsid w:val="002E2471"/>
    <w:rsid w:val="002E4A06"/>
    <w:rsid w:val="00301895"/>
    <w:rsid w:val="0032164B"/>
    <w:rsid w:val="0032226F"/>
    <w:rsid w:val="003268A4"/>
    <w:rsid w:val="00331864"/>
    <w:rsid w:val="00332553"/>
    <w:rsid w:val="00337A57"/>
    <w:rsid w:val="00345444"/>
    <w:rsid w:val="00346C77"/>
    <w:rsid w:val="00346D16"/>
    <w:rsid w:val="00365DBF"/>
    <w:rsid w:val="00372C39"/>
    <w:rsid w:val="00374C30"/>
    <w:rsid w:val="003805D6"/>
    <w:rsid w:val="00384098"/>
    <w:rsid w:val="00391758"/>
    <w:rsid w:val="003A051E"/>
    <w:rsid w:val="003A3A22"/>
    <w:rsid w:val="003A4979"/>
    <w:rsid w:val="003A5379"/>
    <w:rsid w:val="003A7DEB"/>
    <w:rsid w:val="003B1837"/>
    <w:rsid w:val="003B5F89"/>
    <w:rsid w:val="003B6544"/>
    <w:rsid w:val="003B6ABD"/>
    <w:rsid w:val="003B7388"/>
    <w:rsid w:val="003C14C5"/>
    <w:rsid w:val="003C278E"/>
    <w:rsid w:val="003C2C6B"/>
    <w:rsid w:val="003C408D"/>
    <w:rsid w:val="003D75F3"/>
    <w:rsid w:val="003D7DEF"/>
    <w:rsid w:val="003E0622"/>
    <w:rsid w:val="003E2DB4"/>
    <w:rsid w:val="003E2E9A"/>
    <w:rsid w:val="003E32E1"/>
    <w:rsid w:val="003E4541"/>
    <w:rsid w:val="003F1007"/>
    <w:rsid w:val="003F5444"/>
    <w:rsid w:val="00401223"/>
    <w:rsid w:val="004049C9"/>
    <w:rsid w:val="004216E9"/>
    <w:rsid w:val="004252B9"/>
    <w:rsid w:val="0043127F"/>
    <w:rsid w:val="004321F0"/>
    <w:rsid w:val="00432446"/>
    <w:rsid w:val="00437010"/>
    <w:rsid w:val="00441B93"/>
    <w:rsid w:val="0045168C"/>
    <w:rsid w:val="004552DD"/>
    <w:rsid w:val="004820FB"/>
    <w:rsid w:val="00482E9A"/>
    <w:rsid w:val="00494B30"/>
    <w:rsid w:val="0049722F"/>
    <w:rsid w:val="004A3F96"/>
    <w:rsid w:val="004A442E"/>
    <w:rsid w:val="004A7EF6"/>
    <w:rsid w:val="004B31F6"/>
    <w:rsid w:val="004B5992"/>
    <w:rsid w:val="004B672A"/>
    <w:rsid w:val="004B6B8C"/>
    <w:rsid w:val="004C158F"/>
    <w:rsid w:val="004C4ABE"/>
    <w:rsid w:val="004D24AC"/>
    <w:rsid w:val="004D312F"/>
    <w:rsid w:val="004E6464"/>
    <w:rsid w:val="004F4A30"/>
    <w:rsid w:val="004F5E45"/>
    <w:rsid w:val="004F5E4D"/>
    <w:rsid w:val="004F5FAE"/>
    <w:rsid w:val="004F5FAF"/>
    <w:rsid w:val="004F7936"/>
    <w:rsid w:val="0050262C"/>
    <w:rsid w:val="00513AC0"/>
    <w:rsid w:val="00517561"/>
    <w:rsid w:val="00542929"/>
    <w:rsid w:val="005534D7"/>
    <w:rsid w:val="0055616E"/>
    <w:rsid w:val="005605F8"/>
    <w:rsid w:val="00566558"/>
    <w:rsid w:val="005665DD"/>
    <w:rsid w:val="005666EA"/>
    <w:rsid w:val="00573CCE"/>
    <w:rsid w:val="0057443E"/>
    <w:rsid w:val="00580C82"/>
    <w:rsid w:val="0058135C"/>
    <w:rsid w:val="0058233C"/>
    <w:rsid w:val="00583A66"/>
    <w:rsid w:val="00587FDA"/>
    <w:rsid w:val="005A0281"/>
    <w:rsid w:val="005A02AC"/>
    <w:rsid w:val="005A22AB"/>
    <w:rsid w:val="005B71A3"/>
    <w:rsid w:val="005C14ED"/>
    <w:rsid w:val="005C4555"/>
    <w:rsid w:val="005C5ABD"/>
    <w:rsid w:val="005D10B0"/>
    <w:rsid w:val="005D2F6F"/>
    <w:rsid w:val="005E47E0"/>
    <w:rsid w:val="005F126D"/>
    <w:rsid w:val="005F28E8"/>
    <w:rsid w:val="00606655"/>
    <w:rsid w:val="006102AC"/>
    <w:rsid w:val="00614EB7"/>
    <w:rsid w:val="006206D7"/>
    <w:rsid w:val="00626007"/>
    <w:rsid w:val="00626345"/>
    <w:rsid w:val="00627088"/>
    <w:rsid w:val="006326DE"/>
    <w:rsid w:val="00640943"/>
    <w:rsid w:val="00642406"/>
    <w:rsid w:val="00643907"/>
    <w:rsid w:val="006443AB"/>
    <w:rsid w:val="00650C31"/>
    <w:rsid w:val="006530E8"/>
    <w:rsid w:val="006534D2"/>
    <w:rsid w:val="00653F1C"/>
    <w:rsid w:val="006556DD"/>
    <w:rsid w:val="00660C97"/>
    <w:rsid w:val="00663736"/>
    <w:rsid w:val="006727C9"/>
    <w:rsid w:val="00680AB6"/>
    <w:rsid w:val="00681294"/>
    <w:rsid w:val="00683697"/>
    <w:rsid w:val="00684C0C"/>
    <w:rsid w:val="006850EA"/>
    <w:rsid w:val="0068618A"/>
    <w:rsid w:val="006864CC"/>
    <w:rsid w:val="006929EC"/>
    <w:rsid w:val="006A0CA6"/>
    <w:rsid w:val="006A183F"/>
    <w:rsid w:val="006A3F63"/>
    <w:rsid w:val="006C36B9"/>
    <w:rsid w:val="006C7DC3"/>
    <w:rsid w:val="006D1DFC"/>
    <w:rsid w:val="006D2C9C"/>
    <w:rsid w:val="006D3A7E"/>
    <w:rsid w:val="006D42F4"/>
    <w:rsid w:val="006D5E6F"/>
    <w:rsid w:val="006D7CF0"/>
    <w:rsid w:val="006E37F0"/>
    <w:rsid w:val="006E4E5E"/>
    <w:rsid w:val="006E631E"/>
    <w:rsid w:val="006E6F90"/>
    <w:rsid w:val="006F31E0"/>
    <w:rsid w:val="006F3FD8"/>
    <w:rsid w:val="006F4003"/>
    <w:rsid w:val="006F6C32"/>
    <w:rsid w:val="00700E4E"/>
    <w:rsid w:val="00701007"/>
    <w:rsid w:val="00711FB5"/>
    <w:rsid w:val="007131AD"/>
    <w:rsid w:val="00713CFB"/>
    <w:rsid w:val="0071451A"/>
    <w:rsid w:val="0072007B"/>
    <w:rsid w:val="0072170E"/>
    <w:rsid w:val="00723907"/>
    <w:rsid w:val="00727746"/>
    <w:rsid w:val="00751B7A"/>
    <w:rsid w:val="00767813"/>
    <w:rsid w:val="00767BB3"/>
    <w:rsid w:val="00771754"/>
    <w:rsid w:val="00774B19"/>
    <w:rsid w:val="00781C86"/>
    <w:rsid w:val="0078353C"/>
    <w:rsid w:val="00790023"/>
    <w:rsid w:val="00791DCA"/>
    <w:rsid w:val="00792F50"/>
    <w:rsid w:val="00795313"/>
    <w:rsid w:val="0079732F"/>
    <w:rsid w:val="007A22D3"/>
    <w:rsid w:val="007A40A2"/>
    <w:rsid w:val="007B0702"/>
    <w:rsid w:val="007B7673"/>
    <w:rsid w:val="007B7935"/>
    <w:rsid w:val="007C12E4"/>
    <w:rsid w:val="007C1DEB"/>
    <w:rsid w:val="007C7D1B"/>
    <w:rsid w:val="007D40E4"/>
    <w:rsid w:val="007D4BFF"/>
    <w:rsid w:val="007E2DD4"/>
    <w:rsid w:val="007E6C50"/>
    <w:rsid w:val="007F08F6"/>
    <w:rsid w:val="007F3402"/>
    <w:rsid w:val="00800A82"/>
    <w:rsid w:val="00804A0E"/>
    <w:rsid w:val="00807A90"/>
    <w:rsid w:val="00807D01"/>
    <w:rsid w:val="00810DED"/>
    <w:rsid w:val="00811EF3"/>
    <w:rsid w:val="00812C17"/>
    <w:rsid w:val="008170BD"/>
    <w:rsid w:val="0082162B"/>
    <w:rsid w:val="00830F8E"/>
    <w:rsid w:val="00833505"/>
    <w:rsid w:val="008431B8"/>
    <w:rsid w:val="00847899"/>
    <w:rsid w:val="008506F6"/>
    <w:rsid w:val="00853096"/>
    <w:rsid w:val="008546C9"/>
    <w:rsid w:val="0085648A"/>
    <w:rsid w:val="008573F8"/>
    <w:rsid w:val="00863D32"/>
    <w:rsid w:val="00864381"/>
    <w:rsid w:val="00867646"/>
    <w:rsid w:val="00873BD4"/>
    <w:rsid w:val="00877587"/>
    <w:rsid w:val="008778BC"/>
    <w:rsid w:val="008814F6"/>
    <w:rsid w:val="0088212E"/>
    <w:rsid w:val="00882D72"/>
    <w:rsid w:val="00883543"/>
    <w:rsid w:val="008877BE"/>
    <w:rsid w:val="00887AEF"/>
    <w:rsid w:val="00895988"/>
    <w:rsid w:val="00895D58"/>
    <w:rsid w:val="00896029"/>
    <w:rsid w:val="008A0844"/>
    <w:rsid w:val="008A0FE8"/>
    <w:rsid w:val="008A7029"/>
    <w:rsid w:val="008C0F91"/>
    <w:rsid w:val="008C2DDF"/>
    <w:rsid w:val="008D0585"/>
    <w:rsid w:val="008D1094"/>
    <w:rsid w:val="008D5E1D"/>
    <w:rsid w:val="008E08E0"/>
    <w:rsid w:val="008E2643"/>
    <w:rsid w:val="008E29EC"/>
    <w:rsid w:val="008E35B0"/>
    <w:rsid w:val="008E4BAE"/>
    <w:rsid w:val="008E51EB"/>
    <w:rsid w:val="008E6F1D"/>
    <w:rsid w:val="008E7A0B"/>
    <w:rsid w:val="008F3E27"/>
    <w:rsid w:val="008F5754"/>
    <w:rsid w:val="008F5A75"/>
    <w:rsid w:val="00900881"/>
    <w:rsid w:val="00900EB9"/>
    <w:rsid w:val="00903E2A"/>
    <w:rsid w:val="00906165"/>
    <w:rsid w:val="00913C51"/>
    <w:rsid w:val="009172D8"/>
    <w:rsid w:val="00926C56"/>
    <w:rsid w:val="009303BB"/>
    <w:rsid w:val="009342F0"/>
    <w:rsid w:val="00934ADF"/>
    <w:rsid w:val="009367CA"/>
    <w:rsid w:val="00940BDF"/>
    <w:rsid w:val="00941613"/>
    <w:rsid w:val="0094306E"/>
    <w:rsid w:val="009452E5"/>
    <w:rsid w:val="00962D39"/>
    <w:rsid w:val="00962D74"/>
    <w:rsid w:val="00980746"/>
    <w:rsid w:val="00983542"/>
    <w:rsid w:val="0098362F"/>
    <w:rsid w:val="009957A5"/>
    <w:rsid w:val="0099591C"/>
    <w:rsid w:val="009A0F75"/>
    <w:rsid w:val="009A100E"/>
    <w:rsid w:val="009A1A56"/>
    <w:rsid w:val="009B210E"/>
    <w:rsid w:val="009B3CF9"/>
    <w:rsid w:val="009B3E3A"/>
    <w:rsid w:val="009B64FB"/>
    <w:rsid w:val="009C2FB3"/>
    <w:rsid w:val="009D0FC8"/>
    <w:rsid w:val="009E4123"/>
    <w:rsid w:val="009E4495"/>
    <w:rsid w:val="009E575A"/>
    <w:rsid w:val="009F6701"/>
    <w:rsid w:val="00A00093"/>
    <w:rsid w:val="00A00F9B"/>
    <w:rsid w:val="00A0130B"/>
    <w:rsid w:val="00A12C83"/>
    <w:rsid w:val="00A12CD2"/>
    <w:rsid w:val="00A15906"/>
    <w:rsid w:val="00A17D6E"/>
    <w:rsid w:val="00A21ACA"/>
    <w:rsid w:val="00A226A7"/>
    <w:rsid w:val="00A2592E"/>
    <w:rsid w:val="00A25E32"/>
    <w:rsid w:val="00A26DC0"/>
    <w:rsid w:val="00A31BF1"/>
    <w:rsid w:val="00A34259"/>
    <w:rsid w:val="00A348F0"/>
    <w:rsid w:val="00A355B6"/>
    <w:rsid w:val="00A40B66"/>
    <w:rsid w:val="00A4410E"/>
    <w:rsid w:val="00A4473B"/>
    <w:rsid w:val="00A44D3B"/>
    <w:rsid w:val="00A46AE5"/>
    <w:rsid w:val="00A46DF4"/>
    <w:rsid w:val="00A5418C"/>
    <w:rsid w:val="00A552BB"/>
    <w:rsid w:val="00A57E01"/>
    <w:rsid w:val="00A748BE"/>
    <w:rsid w:val="00A74959"/>
    <w:rsid w:val="00A81CF5"/>
    <w:rsid w:val="00A83B78"/>
    <w:rsid w:val="00A8578D"/>
    <w:rsid w:val="00A87D59"/>
    <w:rsid w:val="00AA0934"/>
    <w:rsid w:val="00AA2B99"/>
    <w:rsid w:val="00AA541B"/>
    <w:rsid w:val="00AA58F8"/>
    <w:rsid w:val="00AB02CE"/>
    <w:rsid w:val="00AB6758"/>
    <w:rsid w:val="00AD2589"/>
    <w:rsid w:val="00AD4FC6"/>
    <w:rsid w:val="00AE1223"/>
    <w:rsid w:val="00AE2824"/>
    <w:rsid w:val="00AE6470"/>
    <w:rsid w:val="00AF7025"/>
    <w:rsid w:val="00B039D0"/>
    <w:rsid w:val="00B21F6C"/>
    <w:rsid w:val="00B27015"/>
    <w:rsid w:val="00B30E59"/>
    <w:rsid w:val="00B31060"/>
    <w:rsid w:val="00B31A3D"/>
    <w:rsid w:val="00B40CF4"/>
    <w:rsid w:val="00B42187"/>
    <w:rsid w:val="00B557D4"/>
    <w:rsid w:val="00B57A13"/>
    <w:rsid w:val="00B57F95"/>
    <w:rsid w:val="00B60B42"/>
    <w:rsid w:val="00B65FF3"/>
    <w:rsid w:val="00B66DF9"/>
    <w:rsid w:val="00B71E24"/>
    <w:rsid w:val="00B81930"/>
    <w:rsid w:val="00B86336"/>
    <w:rsid w:val="00B8784F"/>
    <w:rsid w:val="00B91C29"/>
    <w:rsid w:val="00BA07F5"/>
    <w:rsid w:val="00BA0B01"/>
    <w:rsid w:val="00BA5963"/>
    <w:rsid w:val="00BA7201"/>
    <w:rsid w:val="00BB3252"/>
    <w:rsid w:val="00BB3D88"/>
    <w:rsid w:val="00BB4E24"/>
    <w:rsid w:val="00BB701E"/>
    <w:rsid w:val="00BD01EA"/>
    <w:rsid w:val="00BD1D7E"/>
    <w:rsid w:val="00BD1FF5"/>
    <w:rsid w:val="00BD2188"/>
    <w:rsid w:val="00BD2AF4"/>
    <w:rsid w:val="00BD2AF9"/>
    <w:rsid w:val="00BD2BA4"/>
    <w:rsid w:val="00BD6945"/>
    <w:rsid w:val="00BE0129"/>
    <w:rsid w:val="00BF0A58"/>
    <w:rsid w:val="00BF1899"/>
    <w:rsid w:val="00BF3A12"/>
    <w:rsid w:val="00BF4472"/>
    <w:rsid w:val="00BF56DD"/>
    <w:rsid w:val="00BF584C"/>
    <w:rsid w:val="00BF76F3"/>
    <w:rsid w:val="00C12DFB"/>
    <w:rsid w:val="00C138C2"/>
    <w:rsid w:val="00C153FE"/>
    <w:rsid w:val="00C204A5"/>
    <w:rsid w:val="00C20D50"/>
    <w:rsid w:val="00C235CE"/>
    <w:rsid w:val="00C27289"/>
    <w:rsid w:val="00C27A23"/>
    <w:rsid w:val="00C311B8"/>
    <w:rsid w:val="00C40043"/>
    <w:rsid w:val="00C4266E"/>
    <w:rsid w:val="00C46030"/>
    <w:rsid w:val="00C7058E"/>
    <w:rsid w:val="00C75A1E"/>
    <w:rsid w:val="00C75EFC"/>
    <w:rsid w:val="00C761F9"/>
    <w:rsid w:val="00C80082"/>
    <w:rsid w:val="00C83A10"/>
    <w:rsid w:val="00C83A32"/>
    <w:rsid w:val="00C83D41"/>
    <w:rsid w:val="00C93841"/>
    <w:rsid w:val="00CA4BD5"/>
    <w:rsid w:val="00CA4D76"/>
    <w:rsid w:val="00CB13C9"/>
    <w:rsid w:val="00CB4522"/>
    <w:rsid w:val="00CC0ACD"/>
    <w:rsid w:val="00CC3F59"/>
    <w:rsid w:val="00CC5806"/>
    <w:rsid w:val="00CC6869"/>
    <w:rsid w:val="00CD5A89"/>
    <w:rsid w:val="00CE0CCD"/>
    <w:rsid w:val="00CE54EF"/>
    <w:rsid w:val="00CF1A26"/>
    <w:rsid w:val="00CF3281"/>
    <w:rsid w:val="00CF5BA2"/>
    <w:rsid w:val="00D123DA"/>
    <w:rsid w:val="00D1297A"/>
    <w:rsid w:val="00D13C68"/>
    <w:rsid w:val="00D15320"/>
    <w:rsid w:val="00D26B6B"/>
    <w:rsid w:val="00D40729"/>
    <w:rsid w:val="00D44D46"/>
    <w:rsid w:val="00D53690"/>
    <w:rsid w:val="00D56E2A"/>
    <w:rsid w:val="00D625AA"/>
    <w:rsid w:val="00D63D2B"/>
    <w:rsid w:val="00D67A99"/>
    <w:rsid w:val="00D74672"/>
    <w:rsid w:val="00D75134"/>
    <w:rsid w:val="00D803E5"/>
    <w:rsid w:val="00D84719"/>
    <w:rsid w:val="00D92BA2"/>
    <w:rsid w:val="00DA5DA7"/>
    <w:rsid w:val="00DB5201"/>
    <w:rsid w:val="00DB6D1C"/>
    <w:rsid w:val="00DB7BB5"/>
    <w:rsid w:val="00DC2248"/>
    <w:rsid w:val="00DC48E4"/>
    <w:rsid w:val="00DD31D4"/>
    <w:rsid w:val="00DD5EF7"/>
    <w:rsid w:val="00DE26FF"/>
    <w:rsid w:val="00DE3044"/>
    <w:rsid w:val="00DF2FF6"/>
    <w:rsid w:val="00E016FD"/>
    <w:rsid w:val="00E05AE0"/>
    <w:rsid w:val="00E10ADC"/>
    <w:rsid w:val="00E13CB9"/>
    <w:rsid w:val="00E24D7B"/>
    <w:rsid w:val="00E321B9"/>
    <w:rsid w:val="00E33546"/>
    <w:rsid w:val="00E34D6C"/>
    <w:rsid w:val="00E35F8E"/>
    <w:rsid w:val="00E519BF"/>
    <w:rsid w:val="00E54FF1"/>
    <w:rsid w:val="00E558FE"/>
    <w:rsid w:val="00E6174F"/>
    <w:rsid w:val="00E74F32"/>
    <w:rsid w:val="00E76540"/>
    <w:rsid w:val="00E866D5"/>
    <w:rsid w:val="00E87AB1"/>
    <w:rsid w:val="00E91559"/>
    <w:rsid w:val="00EA2ED8"/>
    <w:rsid w:val="00EB5BB3"/>
    <w:rsid w:val="00EC7E66"/>
    <w:rsid w:val="00ED464E"/>
    <w:rsid w:val="00ED488D"/>
    <w:rsid w:val="00EF09C0"/>
    <w:rsid w:val="00EF5E78"/>
    <w:rsid w:val="00EF660A"/>
    <w:rsid w:val="00EF6CDE"/>
    <w:rsid w:val="00F050CD"/>
    <w:rsid w:val="00F1744E"/>
    <w:rsid w:val="00F24716"/>
    <w:rsid w:val="00F363A5"/>
    <w:rsid w:val="00F443A7"/>
    <w:rsid w:val="00F46531"/>
    <w:rsid w:val="00F53922"/>
    <w:rsid w:val="00F55D4B"/>
    <w:rsid w:val="00F57E8C"/>
    <w:rsid w:val="00F657FB"/>
    <w:rsid w:val="00F76F5C"/>
    <w:rsid w:val="00F77960"/>
    <w:rsid w:val="00F80D4E"/>
    <w:rsid w:val="00FA08B1"/>
    <w:rsid w:val="00FA52BF"/>
    <w:rsid w:val="00FB2148"/>
    <w:rsid w:val="00FB5009"/>
    <w:rsid w:val="00FC18D6"/>
    <w:rsid w:val="00FC2B0A"/>
    <w:rsid w:val="00FC2B39"/>
    <w:rsid w:val="00FC7DB1"/>
    <w:rsid w:val="00FD4C62"/>
    <w:rsid w:val="00FD7CA5"/>
    <w:rsid w:val="00FF12A1"/>
    <w:rsid w:val="00FF1982"/>
    <w:rsid w:val="00FF2660"/>
    <w:rsid w:val="00FF2AEC"/>
    <w:rsid w:val="00FF39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8051175-31BD-41B8-AD21-04787C401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851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/>
      <w:ind w:firstLine="0"/>
    </w:pPr>
  </w:style>
  <w:style w:type="paragraph" w:styleId="2">
    <w:name w:val="heading 2"/>
    <w:basedOn w:val="a"/>
    <w:link w:val="20"/>
    <w:uiPriority w:val="9"/>
    <w:qFormat/>
    <w:rsid w:val="00294C4A"/>
    <w:pPr>
      <w:spacing w:before="100" w:beforeAutospacing="1" w:after="100" w:afterAutospacing="1" w:line="240" w:lineRule="auto"/>
      <w:jc w:val="left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1">
    <w:name w:val="Style11"/>
    <w:basedOn w:val="a"/>
    <w:rsid w:val="00E87AB1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rsid w:val="00E87AB1"/>
    <w:rPr>
      <w:rFonts w:ascii="Times New Roman" w:hAnsi="Times New Roman" w:cs="Times New Roman"/>
      <w:sz w:val="22"/>
      <w:szCs w:val="22"/>
    </w:rPr>
  </w:style>
  <w:style w:type="paragraph" w:customStyle="1" w:styleId="Style5">
    <w:name w:val="Style5"/>
    <w:basedOn w:val="a"/>
    <w:rsid w:val="00E87AB1"/>
    <w:pPr>
      <w:widowControl w:val="0"/>
      <w:autoSpaceDE w:val="0"/>
      <w:autoSpaceDN w:val="0"/>
      <w:adjustRightInd w:val="0"/>
      <w:spacing w:after="0" w:line="274" w:lineRule="exact"/>
      <w:ind w:hanging="110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rsid w:val="00E87AB1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8506F6"/>
    <w:pPr>
      <w:ind w:left="720"/>
      <w:contextualSpacing/>
    </w:pPr>
  </w:style>
  <w:style w:type="paragraph" w:customStyle="1" w:styleId="1">
    <w:name w:val="Абзац списка1"/>
    <w:basedOn w:val="a"/>
    <w:rsid w:val="008506F6"/>
    <w:pPr>
      <w:spacing w:line="276" w:lineRule="auto"/>
      <w:ind w:left="720"/>
      <w:jc w:val="left"/>
    </w:pPr>
    <w:rPr>
      <w:rFonts w:ascii="Calibri" w:eastAsia="Times New Roman" w:hAnsi="Calibri" w:cs="Calibri"/>
    </w:rPr>
  </w:style>
  <w:style w:type="paragraph" w:styleId="a4">
    <w:name w:val="header"/>
    <w:basedOn w:val="a"/>
    <w:link w:val="a5"/>
    <w:unhideWhenUsed/>
    <w:rsid w:val="00BB3D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B3D88"/>
  </w:style>
  <w:style w:type="paragraph" w:styleId="a6">
    <w:name w:val="footer"/>
    <w:basedOn w:val="a"/>
    <w:link w:val="a7"/>
    <w:uiPriority w:val="99"/>
    <w:unhideWhenUsed/>
    <w:rsid w:val="00BB3D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B3D88"/>
  </w:style>
  <w:style w:type="paragraph" w:styleId="a8">
    <w:name w:val="No Spacing"/>
    <w:aliases w:val="Обрнадзор,Без интервала1"/>
    <w:link w:val="a9"/>
    <w:uiPriority w:val="1"/>
    <w:qFormat/>
    <w:rsid w:val="006326DE"/>
    <w:pPr>
      <w:spacing w:line="240" w:lineRule="auto"/>
      <w:ind w:firstLine="0"/>
    </w:pPr>
    <w:rPr>
      <w:rFonts w:ascii="Calibri" w:eastAsia="Calibri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F465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46531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9367CA"/>
    <w:pPr>
      <w:autoSpaceDE w:val="0"/>
      <w:autoSpaceDN w:val="0"/>
      <w:adjustRightInd w:val="0"/>
      <w:spacing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94C4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c">
    <w:name w:val="Hyperlink"/>
    <w:basedOn w:val="a0"/>
    <w:uiPriority w:val="99"/>
    <w:semiHidden/>
    <w:unhideWhenUsed/>
    <w:rsid w:val="00441B93"/>
    <w:rPr>
      <w:color w:val="0000FF"/>
      <w:u w:val="single"/>
    </w:rPr>
  </w:style>
  <w:style w:type="paragraph" w:customStyle="1" w:styleId="ad">
    <w:name w:val="Знак Знак Знак"/>
    <w:basedOn w:val="a"/>
    <w:rsid w:val="00E321B9"/>
    <w:pPr>
      <w:spacing w:after="160" w:line="240" w:lineRule="exact"/>
      <w:jc w:val="lef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21">
    <w:name w:val="Абзац списка2"/>
    <w:basedOn w:val="a"/>
    <w:rsid w:val="00E321B9"/>
    <w:pPr>
      <w:spacing w:line="276" w:lineRule="auto"/>
      <w:ind w:left="720"/>
      <w:jc w:val="left"/>
    </w:pPr>
    <w:rPr>
      <w:rFonts w:ascii="Calibri" w:eastAsia="Times New Roman" w:hAnsi="Calibri" w:cs="Calibri"/>
    </w:rPr>
  </w:style>
  <w:style w:type="paragraph" w:styleId="10">
    <w:name w:val="toc 1"/>
    <w:basedOn w:val="a"/>
    <w:next w:val="a"/>
    <w:autoRedefine/>
    <w:rsid w:val="00051B27"/>
    <w:pPr>
      <w:tabs>
        <w:tab w:val="right" w:leader="dot" w:pos="6521"/>
      </w:tabs>
      <w:spacing w:after="0" w:line="276" w:lineRule="auto"/>
      <w:ind w:right="111" w:firstLine="851"/>
      <w:outlineLvl w:val="0"/>
    </w:pPr>
    <w:rPr>
      <w:rFonts w:ascii="Times New Roman" w:eastAsia="Times New Roman" w:hAnsi="Times New Roman" w:cs="Times New Roman"/>
      <w:noProof/>
      <w:sz w:val="28"/>
      <w:szCs w:val="28"/>
      <w:lang w:eastAsia="ru-RU"/>
    </w:rPr>
  </w:style>
  <w:style w:type="character" w:styleId="ae">
    <w:name w:val="Strong"/>
    <w:basedOn w:val="a0"/>
    <w:uiPriority w:val="22"/>
    <w:qFormat/>
    <w:rsid w:val="005666EA"/>
    <w:rPr>
      <w:b/>
      <w:bCs/>
    </w:rPr>
  </w:style>
  <w:style w:type="paragraph" w:customStyle="1" w:styleId="af">
    <w:name w:val="a"/>
    <w:basedOn w:val="a"/>
    <w:rsid w:val="009E575A"/>
    <w:pPr>
      <w:spacing w:after="160" w:line="240" w:lineRule="atLeast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Без интервала Знак"/>
    <w:aliases w:val="Обрнадзор Знак,Без интервала1 Знак"/>
    <w:basedOn w:val="a0"/>
    <w:link w:val="a8"/>
    <w:uiPriority w:val="1"/>
    <w:locked/>
    <w:rsid w:val="00124091"/>
    <w:rPr>
      <w:rFonts w:ascii="Calibri" w:eastAsia="Calibri" w:hAnsi="Calibri" w:cs="Times New Roman"/>
    </w:rPr>
  </w:style>
  <w:style w:type="paragraph" w:customStyle="1" w:styleId="3">
    <w:name w:val="Абзац списка3"/>
    <w:basedOn w:val="a"/>
    <w:rsid w:val="00723907"/>
    <w:pPr>
      <w:spacing w:line="276" w:lineRule="auto"/>
      <w:ind w:left="720"/>
      <w:jc w:val="left"/>
    </w:pPr>
    <w:rPr>
      <w:rFonts w:ascii="Calibri" w:eastAsia="Times New Roman" w:hAnsi="Calibri" w:cs="Calibri"/>
    </w:rPr>
  </w:style>
  <w:style w:type="paragraph" w:styleId="af0">
    <w:name w:val="Body Text"/>
    <w:basedOn w:val="a"/>
    <w:link w:val="af1"/>
    <w:rsid w:val="00296135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1">
    <w:name w:val="Основной текст Знак"/>
    <w:basedOn w:val="a0"/>
    <w:link w:val="af0"/>
    <w:rsid w:val="0029613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FontStyle29">
    <w:name w:val="Font Style29"/>
    <w:uiPriority w:val="99"/>
    <w:rsid w:val="003E32E1"/>
    <w:rPr>
      <w:rFonts w:ascii="Times New Roman" w:hAnsi="Times New Roman" w:cs="Times New Roman"/>
      <w:sz w:val="24"/>
      <w:szCs w:val="24"/>
    </w:rPr>
  </w:style>
  <w:style w:type="paragraph" w:styleId="af2">
    <w:name w:val="Normal (Web)"/>
    <w:basedOn w:val="a"/>
    <w:uiPriority w:val="99"/>
    <w:semiHidden/>
    <w:unhideWhenUsed/>
    <w:rsid w:val="0003429A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ection-title">
    <w:name w:val="section-title"/>
    <w:basedOn w:val="a0"/>
    <w:rsid w:val="00810DED"/>
  </w:style>
  <w:style w:type="character" w:customStyle="1" w:styleId="extended-textshort">
    <w:name w:val="extended-text__short"/>
    <w:basedOn w:val="a0"/>
    <w:rsid w:val="004F7936"/>
  </w:style>
  <w:style w:type="paragraph" w:styleId="22">
    <w:name w:val="Body Text Indent 2"/>
    <w:basedOn w:val="a"/>
    <w:link w:val="23"/>
    <w:uiPriority w:val="99"/>
    <w:semiHidden/>
    <w:unhideWhenUsed/>
    <w:rsid w:val="004F7936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4F7936"/>
  </w:style>
  <w:style w:type="character" w:customStyle="1" w:styleId="FontStyle13">
    <w:name w:val="Font Style13"/>
    <w:uiPriority w:val="99"/>
    <w:rsid w:val="004F7936"/>
    <w:rPr>
      <w:rFonts w:ascii="Times New Roman" w:hAnsi="Times New Roman" w:cs="Times New Roman" w:hint="default"/>
      <w:i/>
      <w:iCs/>
      <w:sz w:val="22"/>
      <w:szCs w:val="22"/>
    </w:rPr>
  </w:style>
  <w:style w:type="paragraph" w:customStyle="1" w:styleId="Style3">
    <w:name w:val="Style3"/>
    <w:basedOn w:val="a"/>
    <w:uiPriority w:val="99"/>
    <w:rsid w:val="004F7936"/>
    <w:pPr>
      <w:widowControl w:val="0"/>
      <w:autoSpaceDE w:val="0"/>
      <w:autoSpaceDN w:val="0"/>
      <w:adjustRightInd w:val="0"/>
      <w:spacing w:after="0" w:line="482" w:lineRule="exact"/>
      <w:ind w:firstLine="691"/>
    </w:pPr>
    <w:rPr>
      <w:rFonts w:ascii="Times New Roman" w:eastAsia="Times New Roman" w:hAnsi="Times New Roman" w:cs="Times New Roman"/>
      <w:noProof/>
      <w:sz w:val="24"/>
      <w:szCs w:val="24"/>
      <w:lang w:val="en-GB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38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8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6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0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47C642-0CE9-4AC8-A01E-F05ED3879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583</TotalTime>
  <Pages>4</Pages>
  <Words>491</Words>
  <Characters>2803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Донорская Елена Анатольевна</dc:creator>
  <cp:keywords/>
  <dc:description/>
  <cp:lastModifiedBy>Цепецауэр Юлия Алексеевна</cp:lastModifiedBy>
  <cp:revision>96</cp:revision>
  <cp:lastPrinted>2019-11-06T06:20:00Z</cp:lastPrinted>
  <dcterms:created xsi:type="dcterms:W3CDTF">2015-10-15T12:22:00Z</dcterms:created>
  <dcterms:modified xsi:type="dcterms:W3CDTF">2019-11-27T04:31:00Z</dcterms:modified>
</cp:coreProperties>
</file>